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5AD" w:rsidRPr="00C820B2" w:rsidRDefault="00E96687" w:rsidP="007B05AD">
      <w:pPr>
        <w:pStyle w:val="a5"/>
        <w:spacing w:line="276" w:lineRule="auto"/>
        <w:jc w:val="center"/>
        <w:rPr>
          <w:b/>
          <w:sz w:val="28"/>
          <w:szCs w:val="28"/>
        </w:rPr>
      </w:pPr>
      <w:r>
        <w:rPr>
          <w:b/>
          <w:sz w:val="32"/>
          <w:szCs w:val="32"/>
        </w:rPr>
        <w:t>Результаты мониторинга по выполнению</w:t>
      </w:r>
      <w:r w:rsidR="00D303CB">
        <w:rPr>
          <w:b/>
          <w:sz w:val="32"/>
          <w:szCs w:val="32"/>
        </w:rPr>
        <w:t xml:space="preserve"> п</w:t>
      </w:r>
      <w:r w:rsidR="007B05AD" w:rsidRPr="007C5D44">
        <w:rPr>
          <w:b/>
          <w:sz w:val="32"/>
          <w:szCs w:val="32"/>
        </w:rPr>
        <w:t>лан</w:t>
      </w:r>
      <w:r w:rsidR="00D303CB">
        <w:rPr>
          <w:b/>
          <w:sz w:val="32"/>
          <w:szCs w:val="32"/>
        </w:rPr>
        <w:t>а</w:t>
      </w:r>
      <w:r w:rsidR="007B05AD" w:rsidRPr="007C5D44">
        <w:rPr>
          <w:b/>
          <w:sz w:val="32"/>
          <w:szCs w:val="32"/>
        </w:rPr>
        <w:t xml:space="preserve"> мероприятий по ре</w:t>
      </w:r>
      <w:r w:rsidR="007B05AD">
        <w:rPr>
          <w:b/>
          <w:sz w:val="32"/>
          <w:szCs w:val="32"/>
        </w:rPr>
        <w:t>ализации среднесрочной программы «</w:t>
      </w:r>
      <w:r w:rsidR="007B05AD" w:rsidRPr="00C820B2">
        <w:rPr>
          <w:b/>
          <w:sz w:val="28"/>
          <w:szCs w:val="28"/>
        </w:rPr>
        <w:t>Разработка системы формирования положительного отношения к учению,</w:t>
      </w:r>
      <w:r>
        <w:rPr>
          <w:b/>
          <w:sz w:val="28"/>
          <w:szCs w:val="28"/>
        </w:rPr>
        <w:t xml:space="preserve"> </w:t>
      </w:r>
      <w:r w:rsidR="007B05AD" w:rsidRPr="00C820B2">
        <w:rPr>
          <w:b/>
          <w:sz w:val="28"/>
          <w:szCs w:val="28"/>
        </w:rPr>
        <w:t>поиск путей преодоления учебной неуспешности школьников</w:t>
      </w:r>
      <w:r w:rsidR="007B05AD">
        <w:rPr>
          <w:b/>
          <w:sz w:val="28"/>
          <w:szCs w:val="28"/>
        </w:rPr>
        <w:t>»</w:t>
      </w:r>
    </w:p>
    <w:p w:rsidR="007B05AD" w:rsidRPr="00AE01E3" w:rsidRDefault="007B05AD" w:rsidP="007B05AD">
      <w:pPr>
        <w:pStyle w:val="a4"/>
        <w:jc w:val="center"/>
        <w:rPr>
          <w:rFonts w:ascii="Times New Roman" w:hAnsi="Times New Roman" w:cs="Times New Roman"/>
          <w:sz w:val="28"/>
          <w:szCs w:val="28"/>
        </w:rPr>
      </w:pPr>
      <w:r w:rsidRPr="00AE01E3">
        <w:rPr>
          <w:rFonts w:ascii="Times New Roman" w:hAnsi="Times New Roman" w:cs="Times New Roman"/>
          <w:sz w:val="28"/>
          <w:szCs w:val="28"/>
        </w:rPr>
        <w:t>Фактор риска - Высокая доля обучающихся с рисками учебной неуспешности</w:t>
      </w:r>
    </w:p>
    <w:tbl>
      <w:tblPr>
        <w:tblStyle w:val="a3"/>
        <w:tblW w:w="15702" w:type="dxa"/>
        <w:tblLayout w:type="fixed"/>
        <w:tblLook w:val="04A0" w:firstRow="1" w:lastRow="0" w:firstColumn="1" w:lastColumn="0" w:noHBand="0" w:noVBand="1"/>
      </w:tblPr>
      <w:tblGrid>
        <w:gridCol w:w="534"/>
        <w:gridCol w:w="2268"/>
        <w:gridCol w:w="1134"/>
        <w:gridCol w:w="3402"/>
        <w:gridCol w:w="2976"/>
        <w:gridCol w:w="2694"/>
        <w:gridCol w:w="2694"/>
      </w:tblGrid>
      <w:tr w:rsidR="00D303CB" w:rsidRPr="00C820B2" w:rsidTr="00D303CB">
        <w:trPr>
          <w:trHeight w:val="35"/>
        </w:trPr>
        <w:tc>
          <w:tcPr>
            <w:tcW w:w="534" w:type="dxa"/>
          </w:tcPr>
          <w:p w:rsidR="00D303CB" w:rsidRPr="00C820B2" w:rsidRDefault="00D303CB" w:rsidP="00260181">
            <w:pPr>
              <w:widowControl w:val="0"/>
              <w:tabs>
                <w:tab w:val="left" w:pos="4461"/>
                <w:tab w:val="left" w:pos="6444"/>
              </w:tabs>
              <w:autoSpaceDE w:val="0"/>
              <w:autoSpaceDN w:val="0"/>
              <w:adjustRightInd w:val="0"/>
              <w:ind w:right="2"/>
              <w:rPr>
                <w:rFonts w:ascii="Times New Roman" w:eastAsia="Times New Roman" w:hAnsi="Times New Roman" w:cs="Times New Roman"/>
                <w:i/>
                <w:sz w:val="28"/>
                <w:szCs w:val="28"/>
              </w:rPr>
            </w:pPr>
            <w:r w:rsidRPr="00C820B2">
              <w:rPr>
                <w:rFonts w:ascii="Times New Roman" w:eastAsia="Times New Roman" w:hAnsi="Times New Roman" w:cs="Times New Roman"/>
                <w:i/>
                <w:sz w:val="28"/>
                <w:szCs w:val="28"/>
              </w:rPr>
              <w:t>№</w:t>
            </w:r>
          </w:p>
        </w:tc>
        <w:tc>
          <w:tcPr>
            <w:tcW w:w="2268" w:type="dxa"/>
          </w:tcPr>
          <w:p w:rsidR="00D303CB" w:rsidRPr="00C820B2" w:rsidRDefault="00D303CB" w:rsidP="00260181">
            <w:pPr>
              <w:widowControl w:val="0"/>
              <w:tabs>
                <w:tab w:val="left" w:pos="4461"/>
                <w:tab w:val="left" w:pos="6444"/>
              </w:tabs>
              <w:autoSpaceDE w:val="0"/>
              <w:autoSpaceDN w:val="0"/>
              <w:adjustRightInd w:val="0"/>
              <w:ind w:right="2"/>
              <w:rPr>
                <w:rFonts w:ascii="Times New Roman" w:eastAsia="Times New Roman" w:hAnsi="Times New Roman" w:cs="Times New Roman"/>
                <w:i/>
                <w:sz w:val="28"/>
                <w:szCs w:val="28"/>
              </w:rPr>
            </w:pPr>
            <w:r w:rsidRPr="00C820B2">
              <w:rPr>
                <w:rFonts w:ascii="Times New Roman" w:eastAsia="Times New Roman" w:hAnsi="Times New Roman" w:cs="Times New Roman"/>
                <w:i/>
                <w:sz w:val="28"/>
                <w:szCs w:val="28"/>
              </w:rPr>
              <w:t>Мероприятия</w:t>
            </w:r>
          </w:p>
        </w:tc>
        <w:tc>
          <w:tcPr>
            <w:tcW w:w="1134" w:type="dxa"/>
          </w:tcPr>
          <w:p w:rsidR="00D303CB" w:rsidRPr="00C820B2" w:rsidRDefault="00D303CB" w:rsidP="00260181">
            <w:pPr>
              <w:widowControl w:val="0"/>
              <w:tabs>
                <w:tab w:val="left" w:pos="4461"/>
                <w:tab w:val="left" w:pos="6444"/>
              </w:tabs>
              <w:autoSpaceDE w:val="0"/>
              <w:autoSpaceDN w:val="0"/>
              <w:adjustRightInd w:val="0"/>
              <w:ind w:right="2"/>
              <w:rPr>
                <w:rFonts w:ascii="Times New Roman" w:eastAsia="Times New Roman" w:hAnsi="Times New Roman" w:cs="Times New Roman"/>
                <w:i/>
                <w:sz w:val="28"/>
                <w:szCs w:val="28"/>
              </w:rPr>
            </w:pPr>
            <w:r w:rsidRPr="00C820B2">
              <w:rPr>
                <w:rFonts w:ascii="Times New Roman" w:eastAsia="Times New Roman" w:hAnsi="Times New Roman" w:cs="Times New Roman"/>
                <w:i/>
                <w:sz w:val="28"/>
                <w:szCs w:val="28"/>
              </w:rPr>
              <w:t>Сроки</w:t>
            </w:r>
          </w:p>
        </w:tc>
        <w:tc>
          <w:tcPr>
            <w:tcW w:w="3402" w:type="dxa"/>
          </w:tcPr>
          <w:p w:rsidR="00D303CB" w:rsidRPr="00C820B2" w:rsidRDefault="00D303CB" w:rsidP="00260181">
            <w:pPr>
              <w:widowControl w:val="0"/>
              <w:tabs>
                <w:tab w:val="left" w:pos="4461"/>
                <w:tab w:val="left" w:pos="6444"/>
              </w:tabs>
              <w:autoSpaceDE w:val="0"/>
              <w:autoSpaceDN w:val="0"/>
              <w:adjustRightInd w:val="0"/>
              <w:ind w:right="2"/>
              <w:rPr>
                <w:rFonts w:ascii="Times New Roman" w:eastAsia="Times New Roman" w:hAnsi="Times New Roman" w:cs="Times New Roman"/>
                <w:i/>
                <w:sz w:val="28"/>
                <w:szCs w:val="28"/>
              </w:rPr>
            </w:pPr>
            <w:r w:rsidRPr="00C820B2">
              <w:rPr>
                <w:rFonts w:ascii="Times New Roman" w:eastAsia="Times New Roman" w:hAnsi="Times New Roman" w:cs="Times New Roman"/>
                <w:i/>
                <w:sz w:val="28"/>
                <w:szCs w:val="28"/>
              </w:rPr>
              <w:t>Ожидаемые результаты</w:t>
            </w:r>
          </w:p>
        </w:tc>
        <w:tc>
          <w:tcPr>
            <w:tcW w:w="2976" w:type="dxa"/>
          </w:tcPr>
          <w:p w:rsidR="00D303CB" w:rsidRPr="00C820B2" w:rsidRDefault="00D303CB" w:rsidP="00260181">
            <w:pPr>
              <w:widowControl w:val="0"/>
              <w:tabs>
                <w:tab w:val="left" w:pos="4461"/>
                <w:tab w:val="left" w:pos="6444"/>
              </w:tabs>
              <w:autoSpaceDE w:val="0"/>
              <w:autoSpaceDN w:val="0"/>
              <w:adjustRightInd w:val="0"/>
              <w:ind w:right="2"/>
              <w:rPr>
                <w:rFonts w:ascii="Times New Roman" w:eastAsia="Times New Roman" w:hAnsi="Times New Roman" w:cs="Times New Roman"/>
                <w:i/>
                <w:sz w:val="28"/>
                <w:szCs w:val="28"/>
              </w:rPr>
            </w:pPr>
            <w:r w:rsidRPr="00C820B2">
              <w:rPr>
                <w:rFonts w:ascii="Times New Roman" w:eastAsia="Times New Roman" w:hAnsi="Times New Roman" w:cs="Times New Roman"/>
                <w:i/>
                <w:sz w:val="28"/>
                <w:szCs w:val="28"/>
              </w:rPr>
              <w:t>Прогноз</w:t>
            </w:r>
          </w:p>
        </w:tc>
        <w:tc>
          <w:tcPr>
            <w:tcW w:w="2694" w:type="dxa"/>
          </w:tcPr>
          <w:p w:rsidR="00D303CB" w:rsidRPr="00C820B2" w:rsidRDefault="00D303CB" w:rsidP="00260181">
            <w:pPr>
              <w:widowControl w:val="0"/>
              <w:tabs>
                <w:tab w:val="left" w:pos="4461"/>
                <w:tab w:val="left" w:pos="6444"/>
              </w:tabs>
              <w:autoSpaceDE w:val="0"/>
              <w:autoSpaceDN w:val="0"/>
              <w:adjustRightInd w:val="0"/>
              <w:ind w:right="2"/>
              <w:rPr>
                <w:rFonts w:ascii="Times New Roman" w:eastAsia="Times New Roman" w:hAnsi="Times New Roman" w:cs="Times New Roman"/>
                <w:i/>
                <w:sz w:val="28"/>
                <w:szCs w:val="28"/>
              </w:rPr>
            </w:pPr>
            <w:r w:rsidRPr="00C820B2">
              <w:rPr>
                <w:rFonts w:ascii="Times New Roman" w:eastAsia="Times New Roman" w:hAnsi="Times New Roman" w:cs="Times New Roman"/>
                <w:i/>
                <w:sz w:val="28"/>
                <w:szCs w:val="28"/>
              </w:rPr>
              <w:t>Ответственные</w:t>
            </w:r>
          </w:p>
        </w:tc>
        <w:tc>
          <w:tcPr>
            <w:tcW w:w="2694" w:type="dxa"/>
          </w:tcPr>
          <w:p w:rsidR="00D303CB" w:rsidRPr="00C820B2" w:rsidRDefault="00D303CB" w:rsidP="00260181">
            <w:pPr>
              <w:widowControl w:val="0"/>
              <w:tabs>
                <w:tab w:val="left" w:pos="4461"/>
                <w:tab w:val="left" w:pos="6444"/>
              </w:tabs>
              <w:autoSpaceDE w:val="0"/>
              <w:autoSpaceDN w:val="0"/>
              <w:adjustRightInd w:val="0"/>
              <w:ind w:right="2"/>
              <w:rPr>
                <w:rFonts w:ascii="Times New Roman" w:eastAsia="Times New Roman" w:hAnsi="Times New Roman" w:cs="Times New Roman"/>
                <w:i/>
                <w:sz w:val="28"/>
                <w:szCs w:val="28"/>
              </w:rPr>
            </w:pPr>
            <w:r>
              <w:rPr>
                <w:rFonts w:ascii="Times New Roman" w:eastAsia="Times New Roman" w:hAnsi="Times New Roman" w:cs="Times New Roman"/>
                <w:i/>
                <w:sz w:val="28"/>
                <w:szCs w:val="28"/>
              </w:rPr>
              <w:t>Исполнение</w:t>
            </w:r>
          </w:p>
        </w:tc>
      </w:tr>
      <w:tr w:rsidR="009F3D09" w:rsidRPr="009F3D09" w:rsidTr="00D303CB">
        <w:trPr>
          <w:trHeight w:val="28"/>
        </w:trPr>
        <w:tc>
          <w:tcPr>
            <w:tcW w:w="534" w:type="dxa"/>
          </w:tcPr>
          <w:p w:rsidR="00D303CB" w:rsidRPr="009F3D09" w:rsidRDefault="00D303CB" w:rsidP="00260181">
            <w:pPr>
              <w:widowControl w:val="0"/>
              <w:tabs>
                <w:tab w:val="left" w:pos="4461"/>
                <w:tab w:val="left" w:pos="6444"/>
              </w:tabs>
              <w:autoSpaceDE w:val="0"/>
              <w:autoSpaceDN w:val="0"/>
              <w:adjustRightInd w:val="0"/>
              <w:ind w:right="2"/>
              <w:rPr>
                <w:rFonts w:ascii="Times New Roman" w:eastAsia="Times New Roman" w:hAnsi="Times New Roman" w:cs="Times New Roman"/>
                <w:sz w:val="28"/>
                <w:szCs w:val="28"/>
              </w:rPr>
            </w:pPr>
            <w:r w:rsidRPr="009F3D09">
              <w:rPr>
                <w:rFonts w:ascii="Times New Roman" w:eastAsia="Times New Roman" w:hAnsi="Times New Roman" w:cs="Times New Roman"/>
                <w:sz w:val="28"/>
                <w:szCs w:val="28"/>
              </w:rPr>
              <w:t>1</w:t>
            </w:r>
          </w:p>
        </w:tc>
        <w:tc>
          <w:tcPr>
            <w:tcW w:w="2268" w:type="dxa"/>
          </w:tcPr>
          <w:p w:rsidR="00D303CB" w:rsidRPr="009F3D09" w:rsidRDefault="00D303CB" w:rsidP="009F3D09">
            <w:pPr>
              <w:widowControl w:val="0"/>
              <w:tabs>
                <w:tab w:val="left" w:pos="4461"/>
                <w:tab w:val="left" w:pos="6444"/>
              </w:tabs>
              <w:autoSpaceDE w:val="0"/>
              <w:autoSpaceDN w:val="0"/>
              <w:adjustRightInd w:val="0"/>
              <w:ind w:right="2"/>
              <w:rPr>
                <w:rFonts w:ascii="Times New Roman" w:eastAsia="Times New Roman" w:hAnsi="Times New Roman" w:cs="Times New Roman"/>
                <w:sz w:val="28"/>
                <w:szCs w:val="28"/>
              </w:rPr>
            </w:pPr>
            <w:r w:rsidRPr="009F3D09">
              <w:rPr>
                <w:rFonts w:ascii="Times New Roman" w:eastAsia="Times New Roman" w:hAnsi="Times New Roman" w:cs="Times New Roman"/>
                <w:sz w:val="28"/>
                <w:szCs w:val="28"/>
              </w:rPr>
              <w:t xml:space="preserve">Диагностика </w:t>
            </w:r>
            <w:r w:rsidRPr="009F3D09">
              <w:rPr>
                <w:rFonts w:ascii="Times New Roman" w:eastAsia="Times New Roman" w:hAnsi="Times New Roman" w:cs="Times New Roman"/>
                <w:bCs/>
                <w:sz w:val="28"/>
                <w:szCs w:val="28"/>
              </w:rPr>
              <w:t>нарушение социально-психологической адаптации обучающихся</w:t>
            </w:r>
            <w:r w:rsidRPr="009F3D09">
              <w:rPr>
                <w:rFonts w:ascii="Times New Roman" w:eastAsia="Times New Roman" w:hAnsi="Times New Roman" w:cs="Times New Roman"/>
                <w:sz w:val="28"/>
                <w:szCs w:val="28"/>
              </w:rPr>
              <w:t>; уровня психического состояния ребенка</w:t>
            </w:r>
          </w:p>
        </w:tc>
        <w:tc>
          <w:tcPr>
            <w:tcW w:w="1134" w:type="dxa"/>
          </w:tcPr>
          <w:p w:rsidR="00D303CB" w:rsidRPr="009F3D09" w:rsidRDefault="00D303CB" w:rsidP="00260181">
            <w:pPr>
              <w:widowControl w:val="0"/>
              <w:tabs>
                <w:tab w:val="left" w:pos="4461"/>
                <w:tab w:val="left" w:pos="6444"/>
              </w:tabs>
              <w:autoSpaceDE w:val="0"/>
              <w:autoSpaceDN w:val="0"/>
              <w:adjustRightInd w:val="0"/>
              <w:ind w:right="2"/>
              <w:rPr>
                <w:rFonts w:ascii="Times New Roman" w:eastAsia="Times New Roman" w:hAnsi="Times New Roman" w:cs="Times New Roman"/>
                <w:sz w:val="28"/>
                <w:szCs w:val="28"/>
              </w:rPr>
            </w:pPr>
            <w:r w:rsidRPr="009F3D09">
              <w:rPr>
                <w:rFonts w:ascii="Times New Roman" w:eastAsia="Times New Roman" w:hAnsi="Times New Roman" w:cs="Times New Roman"/>
                <w:sz w:val="28"/>
                <w:szCs w:val="28"/>
              </w:rPr>
              <w:t>Ноябрь</w:t>
            </w:r>
          </w:p>
          <w:p w:rsidR="00D303CB" w:rsidRPr="009F3D09" w:rsidRDefault="00D303CB" w:rsidP="00260181">
            <w:pPr>
              <w:widowControl w:val="0"/>
              <w:tabs>
                <w:tab w:val="left" w:pos="4461"/>
                <w:tab w:val="left" w:pos="6444"/>
              </w:tabs>
              <w:autoSpaceDE w:val="0"/>
              <w:autoSpaceDN w:val="0"/>
              <w:adjustRightInd w:val="0"/>
              <w:ind w:right="2"/>
              <w:rPr>
                <w:rFonts w:ascii="Times New Roman" w:eastAsia="Times New Roman" w:hAnsi="Times New Roman" w:cs="Times New Roman"/>
                <w:sz w:val="28"/>
                <w:szCs w:val="28"/>
              </w:rPr>
            </w:pPr>
            <w:r w:rsidRPr="009F3D09">
              <w:rPr>
                <w:rFonts w:ascii="Times New Roman" w:eastAsia="Times New Roman" w:hAnsi="Times New Roman" w:cs="Times New Roman"/>
                <w:sz w:val="28"/>
                <w:szCs w:val="28"/>
              </w:rPr>
              <w:t>Декабрь 2020</w:t>
            </w:r>
          </w:p>
        </w:tc>
        <w:tc>
          <w:tcPr>
            <w:tcW w:w="3402" w:type="dxa"/>
          </w:tcPr>
          <w:p w:rsidR="00D303CB" w:rsidRPr="009F3D09" w:rsidRDefault="00D303CB" w:rsidP="00260181">
            <w:pPr>
              <w:widowControl w:val="0"/>
              <w:tabs>
                <w:tab w:val="left" w:pos="4461"/>
                <w:tab w:val="left" w:pos="6444"/>
              </w:tabs>
              <w:autoSpaceDE w:val="0"/>
              <w:autoSpaceDN w:val="0"/>
              <w:adjustRightInd w:val="0"/>
              <w:ind w:right="2"/>
              <w:rPr>
                <w:rFonts w:ascii="Times New Roman" w:eastAsia="Times New Roman" w:hAnsi="Times New Roman" w:cs="Times New Roman"/>
                <w:sz w:val="28"/>
                <w:szCs w:val="28"/>
              </w:rPr>
            </w:pPr>
            <w:r w:rsidRPr="009F3D09">
              <w:rPr>
                <w:rFonts w:ascii="Times New Roman" w:eastAsia="Times New Roman" w:hAnsi="Times New Roman" w:cs="Times New Roman"/>
                <w:sz w:val="28"/>
                <w:szCs w:val="28"/>
              </w:rPr>
              <w:t>Выявление причин  учебной</w:t>
            </w:r>
            <w:r w:rsidR="00E96687" w:rsidRPr="009F3D09">
              <w:rPr>
                <w:rFonts w:ascii="Times New Roman" w:eastAsia="Times New Roman" w:hAnsi="Times New Roman" w:cs="Times New Roman"/>
                <w:sz w:val="28"/>
                <w:szCs w:val="28"/>
              </w:rPr>
              <w:t xml:space="preserve"> </w:t>
            </w:r>
            <w:r w:rsidRPr="009F3D09">
              <w:rPr>
                <w:rFonts w:ascii="Times New Roman" w:eastAsia="Times New Roman" w:hAnsi="Times New Roman" w:cs="Times New Roman"/>
                <w:sz w:val="28"/>
                <w:szCs w:val="28"/>
              </w:rPr>
              <w:t>неуспешности</w:t>
            </w:r>
          </w:p>
        </w:tc>
        <w:tc>
          <w:tcPr>
            <w:tcW w:w="2976" w:type="dxa"/>
          </w:tcPr>
          <w:p w:rsidR="00D303CB" w:rsidRPr="009F3D09" w:rsidRDefault="00D303CB" w:rsidP="00260181">
            <w:pPr>
              <w:spacing w:before="100" w:beforeAutospacing="1" w:after="100" w:afterAutospacing="1"/>
              <w:rPr>
                <w:rFonts w:ascii="Times New Roman" w:eastAsia="Times New Roman" w:hAnsi="Times New Roman" w:cs="Times New Roman"/>
                <w:sz w:val="28"/>
                <w:szCs w:val="28"/>
              </w:rPr>
            </w:pPr>
            <w:r w:rsidRPr="009F3D09">
              <w:rPr>
                <w:rFonts w:ascii="Times New Roman" w:eastAsia="Times New Roman" w:hAnsi="Times New Roman" w:cs="Times New Roman"/>
                <w:sz w:val="28"/>
                <w:szCs w:val="28"/>
              </w:rPr>
              <w:t>Успешность в обучении 75 % из числа  обучающихся,</w:t>
            </w:r>
            <w:r w:rsidR="00E96687" w:rsidRPr="009F3D09">
              <w:rPr>
                <w:rFonts w:ascii="Times New Roman" w:eastAsia="Times New Roman" w:hAnsi="Times New Roman" w:cs="Times New Roman"/>
                <w:sz w:val="28"/>
                <w:szCs w:val="28"/>
              </w:rPr>
              <w:t xml:space="preserve"> </w:t>
            </w:r>
            <w:r w:rsidRPr="009F3D09">
              <w:rPr>
                <w:rFonts w:ascii="Times New Roman" w:eastAsia="Times New Roman" w:hAnsi="Times New Roman" w:cs="Times New Roman"/>
                <w:sz w:val="28"/>
                <w:szCs w:val="28"/>
              </w:rPr>
              <w:t>с рисками учебной неуспешности</w:t>
            </w:r>
          </w:p>
        </w:tc>
        <w:tc>
          <w:tcPr>
            <w:tcW w:w="2694" w:type="dxa"/>
          </w:tcPr>
          <w:p w:rsidR="00D303CB" w:rsidRPr="009F3D09" w:rsidRDefault="00D303CB" w:rsidP="00260181">
            <w:pPr>
              <w:widowControl w:val="0"/>
              <w:tabs>
                <w:tab w:val="left" w:pos="4461"/>
                <w:tab w:val="left" w:pos="6444"/>
              </w:tabs>
              <w:autoSpaceDE w:val="0"/>
              <w:autoSpaceDN w:val="0"/>
              <w:adjustRightInd w:val="0"/>
              <w:ind w:right="2"/>
              <w:rPr>
                <w:rFonts w:ascii="Times New Roman" w:eastAsia="Times New Roman" w:hAnsi="Times New Roman" w:cs="Times New Roman"/>
                <w:sz w:val="28"/>
                <w:szCs w:val="28"/>
              </w:rPr>
            </w:pPr>
            <w:r w:rsidRPr="009F3D09">
              <w:rPr>
                <w:rFonts w:ascii="Times New Roman" w:eastAsia="Times New Roman" w:hAnsi="Times New Roman" w:cs="Times New Roman"/>
                <w:sz w:val="28"/>
                <w:szCs w:val="28"/>
              </w:rPr>
              <w:t>Социально-психологическая служба</w:t>
            </w:r>
          </w:p>
        </w:tc>
        <w:tc>
          <w:tcPr>
            <w:tcW w:w="2694" w:type="dxa"/>
          </w:tcPr>
          <w:p w:rsidR="00D303CB" w:rsidRPr="00D30C4F" w:rsidRDefault="009F3D09" w:rsidP="00260181">
            <w:pPr>
              <w:widowControl w:val="0"/>
              <w:tabs>
                <w:tab w:val="left" w:pos="4461"/>
                <w:tab w:val="left" w:pos="6444"/>
              </w:tabs>
              <w:autoSpaceDE w:val="0"/>
              <w:autoSpaceDN w:val="0"/>
              <w:adjustRightInd w:val="0"/>
              <w:ind w:right="2"/>
              <w:rPr>
                <w:rFonts w:ascii="Times New Roman" w:eastAsia="Times New Roman" w:hAnsi="Times New Roman" w:cs="Times New Roman"/>
                <w:i/>
                <w:sz w:val="28"/>
                <w:szCs w:val="28"/>
                <w:u w:val="single"/>
              </w:rPr>
            </w:pPr>
            <w:r w:rsidRPr="00D30C4F">
              <w:rPr>
                <w:rFonts w:ascii="Times New Roman" w:eastAsia="Times New Roman" w:hAnsi="Times New Roman" w:cs="Times New Roman"/>
                <w:i/>
                <w:sz w:val="28"/>
                <w:szCs w:val="28"/>
                <w:u w:val="single"/>
              </w:rPr>
              <w:t>Приложение 1</w:t>
            </w:r>
          </w:p>
        </w:tc>
      </w:tr>
      <w:tr w:rsidR="00D303CB" w:rsidRPr="000370CE" w:rsidTr="00D303CB">
        <w:trPr>
          <w:trHeight w:val="28"/>
        </w:trPr>
        <w:tc>
          <w:tcPr>
            <w:tcW w:w="534" w:type="dxa"/>
          </w:tcPr>
          <w:p w:rsidR="00D303CB" w:rsidRPr="000370CE" w:rsidRDefault="00D303CB" w:rsidP="00260181">
            <w:pPr>
              <w:widowControl w:val="0"/>
              <w:tabs>
                <w:tab w:val="left" w:pos="4461"/>
                <w:tab w:val="left" w:pos="6444"/>
              </w:tabs>
              <w:autoSpaceDE w:val="0"/>
              <w:autoSpaceDN w:val="0"/>
              <w:adjustRightInd w:val="0"/>
              <w:ind w:right="2"/>
              <w:rPr>
                <w:rFonts w:ascii="Times New Roman" w:eastAsia="Times New Roman" w:hAnsi="Times New Roman" w:cs="Times New Roman"/>
                <w:sz w:val="28"/>
                <w:szCs w:val="28"/>
              </w:rPr>
            </w:pPr>
            <w:r w:rsidRPr="000370CE">
              <w:rPr>
                <w:rFonts w:ascii="Times New Roman" w:eastAsia="Times New Roman" w:hAnsi="Times New Roman" w:cs="Times New Roman"/>
                <w:sz w:val="28"/>
                <w:szCs w:val="28"/>
              </w:rPr>
              <w:t xml:space="preserve">2 </w:t>
            </w:r>
          </w:p>
        </w:tc>
        <w:tc>
          <w:tcPr>
            <w:tcW w:w="2268" w:type="dxa"/>
          </w:tcPr>
          <w:p w:rsidR="00D303CB" w:rsidRPr="000370CE" w:rsidRDefault="00D303CB" w:rsidP="00260181">
            <w:pPr>
              <w:widowControl w:val="0"/>
              <w:tabs>
                <w:tab w:val="left" w:pos="4461"/>
                <w:tab w:val="left" w:pos="6444"/>
              </w:tabs>
              <w:autoSpaceDE w:val="0"/>
              <w:autoSpaceDN w:val="0"/>
              <w:adjustRightInd w:val="0"/>
              <w:ind w:right="2"/>
              <w:rPr>
                <w:rFonts w:ascii="Times New Roman" w:eastAsia="Times New Roman" w:hAnsi="Times New Roman" w:cs="Times New Roman"/>
                <w:sz w:val="28"/>
                <w:szCs w:val="28"/>
              </w:rPr>
            </w:pPr>
            <w:r>
              <w:rPr>
                <w:rFonts w:ascii="Times New Roman" w:eastAsia="Times New Roman" w:hAnsi="Times New Roman" w:cs="Times New Roman"/>
                <w:sz w:val="28"/>
                <w:szCs w:val="28"/>
              </w:rPr>
              <w:t>Диагн</w:t>
            </w:r>
            <w:r w:rsidRPr="000370CE">
              <w:rPr>
                <w:rFonts w:ascii="Times New Roman" w:eastAsia="Times New Roman" w:hAnsi="Times New Roman" w:cs="Times New Roman"/>
                <w:sz w:val="28"/>
                <w:szCs w:val="28"/>
              </w:rPr>
              <w:t>остика и мониторинг учебной</w:t>
            </w:r>
            <w:r w:rsidR="00E96687">
              <w:rPr>
                <w:rFonts w:ascii="Times New Roman" w:eastAsia="Times New Roman" w:hAnsi="Times New Roman" w:cs="Times New Roman"/>
                <w:sz w:val="28"/>
                <w:szCs w:val="28"/>
              </w:rPr>
              <w:t xml:space="preserve"> </w:t>
            </w:r>
            <w:r w:rsidRPr="000370CE">
              <w:rPr>
                <w:rFonts w:ascii="Times New Roman" w:eastAsia="Times New Roman" w:hAnsi="Times New Roman" w:cs="Times New Roman"/>
                <w:sz w:val="28"/>
                <w:szCs w:val="28"/>
              </w:rPr>
              <w:t>неуспешности в разрезе предметных областей и ступеней образования</w:t>
            </w:r>
          </w:p>
        </w:tc>
        <w:tc>
          <w:tcPr>
            <w:tcW w:w="1134" w:type="dxa"/>
          </w:tcPr>
          <w:p w:rsidR="00D303CB" w:rsidRDefault="00D303CB" w:rsidP="00260181">
            <w:pPr>
              <w:widowControl w:val="0"/>
              <w:tabs>
                <w:tab w:val="left" w:pos="4461"/>
                <w:tab w:val="left" w:pos="6444"/>
              </w:tabs>
              <w:autoSpaceDE w:val="0"/>
              <w:autoSpaceDN w:val="0"/>
              <w:adjustRightInd w:val="0"/>
              <w:ind w:right="2"/>
              <w:rPr>
                <w:rFonts w:ascii="Times New Roman" w:eastAsia="Times New Roman" w:hAnsi="Times New Roman" w:cs="Times New Roman"/>
                <w:sz w:val="28"/>
                <w:szCs w:val="28"/>
              </w:rPr>
            </w:pPr>
            <w:r>
              <w:rPr>
                <w:rFonts w:ascii="Times New Roman" w:eastAsia="Times New Roman" w:hAnsi="Times New Roman" w:cs="Times New Roman"/>
                <w:sz w:val="28"/>
                <w:szCs w:val="28"/>
              </w:rPr>
              <w:t>Декаб</w:t>
            </w:r>
          </w:p>
          <w:p w:rsidR="00D303CB" w:rsidRPr="000370CE" w:rsidRDefault="00D303CB" w:rsidP="00260181">
            <w:pPr>
              <w:widowControl w:val="0"/>
              <w:tabs>
                <w:tab w:val="left" w:pos="4461"/>
                <w:tab w:val="left" w:pos="6444"/>
              </w:tabs>
              <w:autoSpaceDE w:val="0"/>
              <w:autoSpaceDN w:val="0"/>
              <w:adjustRightInd w:val="0"/>
              <w:ind w:right="2"/>
              <w:rPr>
                <w:rFonts w:ascii="Times New Roman" w:eastAsia="Times New Roman" w:hAnsi="Times New Roman" w:cs="Times New Roman"/>
                <w:sz w:val="28"/>
                <w:szCs w:val="28"/>
              </w:rPr>
            </w:pPr>
            <w:r>
              <w:rPr>
                <w:rFonts w:ascii="Times New Roman" w:eastAsia="Times New Roman" w:hAnsi="Times New Roman" w:cs="Times New Roman"/>
                <w:sz w:val="28"/>
                <w:szCs w:val="28"/>
              </w:rPr>
              <w:t>2020</w:t>
            </w:r>
          </w:p>
        </w:tc>
        <w:tc>
          <w:tcPr>
            <w:tcW w:w="3402" w:type="dxa"/>
          </w:tcPr>
          <w:p w:rsidR="00D303CB" w:rsidRPr="000370CE" w:rsidRDefault="00D303CB" w:rsidP="00260181">
            <w:pPr>
              <w:widowControl w:val="0"/>
              <w:tabs>
                <w:tab w:val="left" w:pos="4461"/>
                <w:tab w:val="left" w:pos="6444"/>
              </w:tabs>
              <w:autoSpaceDE w:val="0"/>
              <w:autoSpaceDN w:val="0"/>
              <w:adjustRightInd w:val="0"/>
              <w:ind w:right="2"/>
              <w:rPr>
                <w:rFonts w:ascii="Times New Roman" w:eastAsia="Times New Roman" w:hAnsi="Times New Roman" w:cs="Times New Roman"/>
                <w:sz w:val="28"/>
                <w:szCs w:val="28"/>
              </w:rPr>
            </w:pPr>
            <w:r w:rsidRPr="000370CE">
              <w:rPr>
                <w:rFonts w:ascii="Times New Roman" w:eastAsia="Times New Roman" w:hAnsi="Times New Roman" w:cs="Times New Roman"/>
                <w:sz w:val="28"/>
                <w:szCs w:val="28"/>
              </w:rPr>
              <w:t>Разработка и внедрение новых форм прогнозирования выхода из ситуации учебной неуспешности</w:t>
            </w:r>
          </w:p>
        </w:tc>
        <w:tc>
          <w:tcPr>
            <w:tcW w:w="2976" w:type="dxa"/>
          </w:tcPr>
          <w:p w:rsidR="00D303CB" w:rsidRPr="000370CE" w:rsidRDefault="00D303CB" w:rsidP="00260181">
            <w:pPr>
              <w:widowControl w:val="0"/>
              <w:tabs>
                <w:tab w:val="left" w:pos="4461"/>
                <w:tab w:val="left" w:pos="6444"/>
              </w:tabs>
              <w:autoSpaceDE w:val="0"/>
              <w:autoSpaceDN w:val="0"/>
              <w:adjustRightInd w:val="0"/>
              <w:ind w:right="2"/>
              <w:rPr>
                <w:rFonts w:ascii="Times New Roman" w:eastAsia="Times New Roman" w:hAnsi="Times New Roman" w:cs="Times New Roman"/>
                <w:sz w:val="28"/>
                <w:szCs w:val="28"/>
              </w:rPr>
            </w:pPr>
            <w:r w:rsidRPr="000370CE">
              <w:rPr>
                <w:rFonts w:ascii="Times New Roman" w:eastAsia="Times New Roman" w:hAnsi="Times New Roman" w:cs="Times New Roman"/>
                <w:sz w:val="28"/>
                <w:szCs w:val="28"/>
              </w:rPr>
              <w:t>Карты-прогнозы по всем предметам и по ступеням обучения</w:t>
            </w:r>
          </w:p>
        </w:tc>
        <w:tc>
          <w:tcPr>
            <w:tcW w:w="2694" w:type="dxa"/>
          </w:tcPr>
          <w:p w:rsidR="00D303CB" w:rsidRPr="000370CE" w:rsidRDefault="00D303CB" w:rsidP="00260181">
            <w:pPr>
              <w:widowControl w:val="0"/>
              <w:tabs>
                <w:tab w:val="left" w:pos="4461"/>
                <w:tab w:val="left" w:pos="6444"/>
              </w:tabs>
              <w:autoSpaceDE w:val="0"/>
              <w:autoSpaceDN w:val="0"/>
              <w:adjustRightInd w:val="0"/>
              <w:ind w:right="2"/>
              <w:rPr>
                <w:rFonts w:ascii="Times New Roman" w:eastAsia="Times New Roman" w:hAnsi="Times New Roman" w:cs="Times New Roman"/>
                <w:sz w:val="28"/>
                <w:szCs w:val="28"/>
              </w:rPr>
            </w:pPr>
            <w:r w:rsidRPr="000370CE">
              <w:rPr>
                <w:rFonts w:ascii="Times New Roman" w:eastAsia="Times New Roman" w:hAnsi="Times New Roman" w:cs="Times New Roman"/>
                <w:sz w:val="28"/>
                <w:szCs w:val="28"/>
              </w:rPr>
              <w:t xml:space="preserve">Заместители директора по УВР и </w:t>
            </w:r>
            <w:r>
              <w:rPr>
                <w:rFonts w:ascii="Times New Roman" w:eastAsia="Times New Roman" w:hAnsi="Times New Roman" w:cs="Times New Roman"/>
                <w:sz w:val="28"/>
                <w:szCs w:val="28"/>
              </w:rPr>
              <w:t>руководители ШМО</w:t>
            </w:r>
          </w:p>
        </w:tc>
        <w:tc>
          <w:tcPr>
            <w:tcW w:w="2694" w:type="dxa"/>
          </w:tcPr>
          <w:p w:rsidR="00D303CB" w:rsidRPr="000370CE" w:rsidRDefault="00D303CB" w:rsidP="00260181">
            <w:pPr>
              <w:widowControl w:val="0"/>
              <w:tabs>
                <w:tab w:val="left" w:pos="4461"/>
                <w:tab w:val="left" w:pos="6444"/>
              </w:tabs>
              <w:autoSpaceDE w:val="0"/>
              <w:autoSpaceDN w:val="0"/>
              <w:adjustRightInd w:val="0"/>
              <w:ind w:right="2"/>
              <w:rPr>
                <w:rFonts w:ascii="Times New Roman" w:eastAsia="Times New Roman" w:hAnsi="Times New Roman" w:cs="Times New Roman"/>
                <w:sz w:val="28"/>
                <w:szCs w:val="28"/>
              </w:rPr>
            </w:pPr>
            <w:r>
              <w:rPr>
                <w:rFonts w:ascii="Times New Roman" w:eastAsia="Times New Roman" w:hAnsi="Times New Roman" w:cs="Times New Roman"/>
                <w:sz w:val="28"/>
                <w:szCs w:val="28"/>
              </w:rPr>
              <w:t>Разработан</w:t>
            </w:r>
            <w:r w:rsidR="006E6ACD">
              <w:rPr>
                <w:rFonts w:ascii="Times New Roman" w:eastAsia="Times New Roman" w:hAnsi="Times New Roman" w:cs="Times New Roman"/>
                <w:sz w:val="28"/>
                <w:szCs w:val="28"/>
              </w:rPr>
              <w:t xml:space="preserve"> формат трехступечатой структуры прогноз карт по обучаемости учащихся </w:t>
            </w:r>
          </w:p>
        </w:tc>
      </w:tr>
      <w:tr w:rsidR="00D303CB" w:rsidRPr="000370CE" w:rsidTr="00D303CB">
        <w:trPr>
          <w:trHeight w:val="28"/>
        </w:trPr>
        <w:tc>
          <w:tcPr>
            <w:tcW w:w="534" w:type="dxa"/>
          </w:tcPr>
          <w:p w:rsidR="00D303CB" w:rsidRPr="000370CE" w:rsidRDefault="00D303CB" w:rsidP="00260181">
            <w:pPr>
              <w:widowControl w:val="0"/>
              <w:tabs>
                <w:tab w:val="left" w:pos="4461"/>
                <w:tab w:val="left" w:pos="6444"/>
              </w:tabs>
              <w:autoSpaceDE w:val="0"/>
              <w:autoSpaceDN w:val="0"/>
              <w:adjustRightInd w:val="0"/>
              <w:ind w:right="2"/>
              <w:rPr>
                <w:rFonts w:ascii="Times New Roman" w:eastAsia="Times New Roman" w:hAnsi="Times New Roman" w:cs="Times New Roman"/>
                <w:sz w:val="28"/>
                <w:szCs w:val="28"/>
              </w:rPr>
            </w:pPr>
            <w:r w:rsidRPr="000370CE">
              <w:rPr>
                <w:rFonts w:ascii="Times New Roman" w:eastAsia="Times New Roman" w:hAnsi="Times New Roman" w:cs="Times New Roman"/>
                <w:sz w:val="28"/>
                <w:szCs w:val="28"/>
              </w:rPr>
              <w:t>3</w:t>
            </w:r>
          </w:p>
        </w:tc>
        <w:tc>
          <w:tcPr>
            <w:tcW w:w="2268" w:type="dxa"/>
          </w:tcPr>
          <w:p w:rsidR="00D303CB" w:rsidRPr="000370CE" w:rsidRDefault="00D303CB" w:rsidP="00260181">
            <w:pPr>
              <w:widowControl w:val="0"/>
              <w:tabs>
                <w:tab w:val="left" w:pos="4461"/>
                <w:tab w:val="left" w:pos="6444"/>
              </w:tabs>
              <w:autoSpaceDE w:val="0"/>
              <w:autoSpaceDN w:val="0"/>
              <w:adjustRightInd w:val="0"/>
              <w:ind w:right="2"/>
              <w:rPr>
                <w:rFonts w:ascii="Times New Roman" w:eastAsia="Times New Roman" w:hAnsi="Times New Roman" w:cs="Times New Roman"/>
                <w:sz w:val="28"/>
                <w:szCs w:val="28"/>
              </w:rPr>
            </w:pPr>
            <w:r w:rsidRPr="000370CE">
              <w:rPr>
                <w:rFonts w:ascii="Times New Roman" w:eastAsia="Times New Roman" w:hAnsi="Times New Roman" w:cs="Times New Roman"/>
                <w:sz w:val="28"/>
                <w:szCs w:val="28"/>
              </w:rPr>
              <w:t>Планирование и организация психолого-педагог</w:t>
            </w:r>
            <w:r w:rsidR="009F3D09">
              <w:rPr>
                <w:rFonts w:ascii="Times New Roman" w:eastAsia="Times New Roman" w:hAnsi="Times New Roman" w:cs="Times New Roman"/>
                <w:sz w:val="28"/>
                <w:szCs w:val="28"/>
              </w:rPr>
              <w:t xml:space="preserve">ического сопровождения детей с </w:t>
            </w:r>
            <w:r w:rsidRPr="000370CE">
              <w:rPr>
                <w:rFonts w:ascii="Times New Roman" w:eastAsia="Times New Roman" w:hAnsi="Times New Roman" w:cs="Times New Roman"/>
                <w:sz w:val="28"/>
                <w:szCs w:val="28"/>
              </w:rPr>
              <w:t>рисками</w:t>
            </w:r>
            <w:r w:rsidR="00E96687">
              <w:rPr>
                <w:rFonts w:ascii="Times New Roman" w:eastAsia="Times New Roman" w:hAnsi="Times New Roman" w:cs="Times New Roman"/>
                <w:sz w:val="28"/>
                <w:szCs w:val="28"/>
              </w:rPr>
              <w:t xml:space="preserve"> </w:t>
            </w:r>
          </w:p>
        </w:tc>
        <w:tc>
          <w:tcPr>
            <w:tcW w:w="1134" w:type="dxa"/>
          </w:tcPr>
          <w:p w:rsidR="00D303CB" w:rsidRPr="000370CE" w:rsidRDefault="00D303CB" w:rsidP="00260181">
            <w:pPr>
              <w:widowControl w:val="0"/>
              <w:tabs>
                <w:tab w:val="left" w:pos="4461"/>
                <w:tab w:val="left" w:pos="6444"/>
              </w:tabs>
              <w:autoSpaceDE w:val="0"/>
              <w:autoSpaceDN w:val="0"/>
              <w:adjustRightInd w:val="0"/>
              <w:ind w:right="2"/>
              <w:rPr>
                <w:rFonts w:ascii="Times New Roman" w:eastAsia="Times New Roman" w:hAnsi="Times New Roman" w:cs="Times New Roman"/>
                <w:sz w:val="28"/>
                <w:szCs w:val="28"/>
              </w:rPr>
            </w:pPr>
            <w:r>
              <w:rPr>
                <w:rFonts w:ascii="Times New Roman" w:eastAsia="Times New Roman" w:hAnsi="Times New Roman" w:cs="Times New Roman"/>
                <w:sz w:val="28"/>
                <w:szCs w:val="28"/>
              </w:rPr>
              <w:t>Н</w:t>
            </w:r>
            <w:r w:rsidRPr="000370CE">
              <w:rPr>
                <w:rFonts w:ascii="Times New Roman" w:eastAsia="Times New Roman" w:hAnsi="Times New Roman" w:cs="Times New Roman"/>
                <w:sz w:val="28"/>
                <w:szCs w:val="28"/>
              </w:rPr>
              <w:t>оябрь</w:t>
            </w:r>
            <w:r>
              <w:rPr>
                <w:rFonts w:ascii="Times New Roman" w:eastAsia="Times New Roman" w:hAnsi="Times New Roman" w:cs="Times New Roman"/>
                <w:sz w:val="28"/>
                <w:szCs w:val="28"/>
              </w:rPr>
              <w:t xml:space="preserve"> 2020</w:t>
            </w:r>
          </w:p>
        </w:tc>
        <w:tc>
          <w:tcPr>
            <w:tcW w:w="3402" w:type="dxa"/>
          </w:tcPr>
          <w:p w:rsidR="00D303CB" w:rsidRPr="000370CE" w:rsidRDefault="00D303CB" w:rsidP="00260181">
            <w:pPr>
              <w:spacing w:before="100" w:beforeAutospacing="1" w:after="100" w:afterAutospacing="1"/>
              <w:ind w:left="34"/>
              <w:rPr>
                <w:rFonts w:ascii="Times New Roman" w:eastAsia="Times New Roman" w:hAnsi="Times New Roman" w:cs="Times New Roman"/>
                <w:sz w:val="28"/>
                <w:szCs w:val="28"/>
              </w:rPr>
            </w:pPr>
            <w:r>
              <w:rPr>
                <w:rFonts w:ascii="Times New Roman" w:eastAsia="Times New Roman" w:hAnsi="Times New Roman" w:cs="Times New Roman"/>
                <w:sz w:val="28"/>
                <w:szCs w:val="28"/>
              </w:rPr>
              <w:t>У</w:t>
            </w:r>
            <w:r w:rsidRPr="000370CE">
              <w:rPr>
                <w:rFonts w:ascii="Times New Roman" w:eastAsia="Times New Roman" w:hAnsi="Times New Roman" w:cs="Times New Roman"/>
                <w:sz w:val="28"/>
                <w:szCs w:val="28"/>
              </w:rPr>
              <w:t xml:space="preserve">чет индивидуальных особенностей детей с последующей адаптацией учебного процесса к индивидуальным особенностям детей </w:t>
            </w:r>
          </w:p>
        </w:tc>
        <w:tc>
          <w:tcPr>
            <w:tcW w:w="2976" w:type="dxa"/>
          </w:tcPr>
          <w:p w:rsidR="00D303CB" w:rsidRPr="000370CE" w:rsidRDefault="009F3D09" w:rsidP="009F3D09">
            <w:pPr>
              <w:spacing w:before="100" w:beforeAutospacing="1" w:after="100" w:afterAutospacing="1"/>
              <w:rPr>
                <w:rFonts w:ascii="Times New Roman" w:eastAsia="Times New Roman" w:hAnsi="Times New Roman" w:cs="Times New Roman"/>
                <w:sz w:val="28"/>
                <w:szCs w:val="28"/>
              </w:rPr>
            </w:pPr>
            <w:r>
              <w:rPr>
                <w:rFonts w:ascii="Times New Roman" w:eastAsia="Times New Roman" w:hAnsi="Times New Roman" w:cs="Times New Roman"/>
                <w:sz w:val="28"/>
                <w:szCs w:val="28"/>
              </w:rPr>
              <w:t>Выявление индивидуальных трудностей</w:t>
            </w:r>
            <w:r w:rsidR="00D303CB" w:rsidRPr="000370CE">
              <w:rPr>
                <w:rFonts w:ascii="Times New Roman" w:eastAsia="Times New Roman" w:hAnsi="Times New Roman" w:cs="Times New Roman"/>
                <w:sz w:val="28"/>
                <w:szCs w:val="28"/>
              </w:rPr>
              <w:t xml:space="preserve"> в обучении у детей с академическими трудностями </w:t>
            </w:r>
          </w:p>
        </w:tc>
        <w:tc>
          <w:tcPr>
            <w:tcW w:w="2694" w:type="dxa"/>
          </w:tcPr>
          <w:p w:rsidR="00D303CB" w:rsidRPr="000370CE" w:rsidRDefault="00D303CB" w:rsidP="00260181">
            <w:pPr>
              <w:widowControl w:val="0"/>
              <w:tabs>
                <w:tab w:val="left" w:pos="4461"/>
                <w:tab w:val="left" w:pos="6444"/>
              </w:tabs>
              <w:autoSpaceDE w:val="0"/>
              <w:autoSpaceDN w:val="0"/>
              <w:adjustRightInd w:val="0"/>
              <w:ind w:right="2"/>
              <w:rPr>
                <w:rFonts w:ascii="Times New Roman" w:eastAsia="Times New Roman" w:hAnsi="Times New Roman" w:cs="Times New Roman"/>
                <w:sz w:val="28"/>
                <w:szCs w:val="28"/>
              </w:rPr>
            </w:pPr>
            <w:r w:rsidRPr="000370CE">
              <w:rPr>
                <w:rFonts w:ascii="Times New Roman" w:eastAsia="Times New Roman" w:hAnsi="Times New Roman" w:cs="Times New Roman"/>
                <w:sz w:val="28"/>
                <w:szCs w:val="28"/>
              </w:rPr>
              <w:t>Социально-психологическая служба,</w:t>
            </w:r>
            <w:r w:rsidR="00E96687">
              <w:rPr>
                <w:rFonts w:ascii="Times New Roman" w:eastAsia="Times New Roman" w:hAnsi="Times New Roman" w:cs="Times New Roman"/>
                <w:sz w:val="28"/>
                <w:szCs w:val="28"/>
              </w:rPr>
              <w:t xml:space="preserve"> </w:t>
            </w:r>
            <w:r w:rsidRPr="000370CE">
              <w:rPr>
                <w:rFonts w:ascii="Times New Roman" w:eastAsia="Times New Roman" w:hAnsi="Times New Roman" w:cs="Times New Roman"/>
                <w:sz w:val="28"/>
                <w:szCs w:val="28"/>
              </w:rPr>
              <w:t>кл.руководители,</w:t>
            </w:r>
            <w:r>
              <w:rPr>
                <w:rFonts w:ascii="Times New Roman" w:eastAsia="Times New Roman" w:hAnsi="Times New Roman" w:cs="Times New Roman"/>
                <w:sz w:val="28"/>
                <w:szCs w:val="28"/>
              </w:rPr>
              <w:t xml:space="preserve"> руководители ШМО</w:t>
            </w:r>
          </w:p>
        </w:tc>
        <w:tc>
          <w:tcPr>
            <w:tcW w:w="2694" w:type="dxa"/>
          </w:tcPr>
          <w:p w:rsidR="00D303CB" w:rsidRPr="000370CE" w:rsidRDefault="00E96687" w:rsidP="00260181">
            <w:pPr>
              <w:widowControl w:val="0"/>
              <w:tabs>
                <w:tab w:val="left" w:pos="4461"/>
                <w:tab w:val="left" w:pos="6444"/>
              </w:tabs>
              <w:autoSpaceDE w:val="0"/>
              <w:autoSpaceDN w:val="0"/>
              <w:adjustRightInd w:val="0"/>
              <w:ind w:right="2"/>
              <w:rPr>
                <w:rFonts w:ascii="Times New Roman" w:eastAsia="Times New Roman" w:hAnsi="Times New Roman" w:cs="Times New Roman"/>
                <w:sz w:val="28"/>
                <w:szCs w:val="28"/>
              </w:rPr>
            </w:pPr>
            <w:r>
              <w:rPr>
                <w:rFonts w:ascii="Times New Roman" w:eastAsia="Times New Roman" w:hAnsi="Times New Roman" w:cs="Times New Roman"/>
                <w:sz w:val="28"/>
                <w:szCs w:val="28"/>
              </w:rPr>
              <w:t>План разработан и представ</w:t>
            </w:r>
            <w:r w:rsidR="00D303CB">
              <w:rPr>
                <w:rFonts w:ascii="Times New Roman" w:eastAsia="Times New Roman" w:hAnsi="Times New Roman" w:cs="Times New Roman"/>
                <w:sz w:val="28"/>
                <w:szCs w:val="28"/>
              </w:rPr>
              <w:t>лен на утверждение</w:t>
            </w:r>
          </w:p>
        </w:tc>
      </w:tr>
    </w:tbl>
    <w:p w:rsidR="007B05AD" w:rsidRDefault="00697C2F" w:rsidP="002104FE">
      <w:pPr>
        <w:jc w:val="center"/>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extent cx="8780131" cy="6181725"/>
            <wp:effectExtent l="0" t="0" r="2540" b="0"/>
            <wp:docPr id="1" name="Рисунок 1" descr="C:\Users\noutzauchi\Desktop\2020-2021 учебный год\ШНОР\ЭДС\итоги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outzauchi\Desktop\2020-2021 учебный год\ШНОР\ЭДС\итоги 3.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5048" b="5532"/>
                    <a:stretch/>
                  </pic:blipFill>
                  <pic:spPr bwMode="auto">
                    <a:xfrm>
                      <a:off x="0" y="0"/>
                      <a:ext cx="8784968" cy="6185131"/>
                    </a:xfrm>
                    <a:prstGeom prst="rect">
                      <a:avLst/>
                    </a:prstGeom>
                    <a:noFill/>
                    <a:ln>
                      <a:noFill/>
                    </a:ln>
                    <a:extLst>
                      <a:ext uri="{53640926-AAD7-44D8-BBD7-CCE9431645EC}">
                        <a14:shadowObscured xmlns:a14="http://schemas.microsoft.com/office/drawing/2010/main"/>
                      </a:ext>
                    </a:extLst>
                  </pic:spPr>
                </pic:pic>
              </a:graphicData>
            </a:graphic>
          </wp:inline>
        </w:drawing>
      </w:r>
    </w:p>
    <w:p w:rsidR="00697C2F" w:rsidRDefault="00697C2F">
      <w:pPr>
        <w:rPr>
          <w:rFonts w:ascii="Times New Roman" w:hAnsi="Times New Roman" w:cs="Times New Roman"/>
          <w:b/>
          <w:sz w:val="28"/>
          <w:szCs w:val="28"/>
        </w:rPr>
      </w:pPr>
    </w:p>
    <w:p w:rsidR="00C96229" w:rsidRPr="00D30C4F" w:rsidRDefault="00E96687">
      <w:pPr>
        <w:rPr>
          <w:rFonts w:ascii="Times New Roman" w:hAnsi="Times New Roman" w:cs="Times New Roman"/>
          <w:b/>
          <w:sz w:val="28"/>
          <w:szCs w:val="28"/>
        </w:rPr>
      </w:pPr>
      <w:bookmarkStart w:id="0" w:name="_GoBack"/>
      <w:bookmarkEnd w:id="0"/>
      <w:r w:rsidRPr="00D30C4F">
        <w:rPr>
          <w:rFonts w:ascii="Times New Roman" w:hAnsi="Times New Roman" w:cs="Times New Roman"/>
          <w:b/>
          <w:sz w:val="28"/>
          <w:szCs w:val="28"/>
        </w:rPr>
        <w:t xml:space="preserve">Приложение </w:t>
      </w:r>
      <w:r w:rsidR="00D30C4F">
        <w:rPr>
          <w:rFonts w:ascii="Times New Roman" w:hAnsi="Times New Roman" w:cs="Times New Roman"/>
          <w:b/>
          <w:sz w:val="28"/>
          <w:szCs w:val="28"/>
        </w:rPr>
        <w:t>1.</w:t>
      </w:r>
    </w:p>
    <w:p w:rsidR="00E96687" w:rsidRDefault="00E96687" w:rsidP="00E96687">
      <w:pPr>
        <w:shd w:val="clear" w:color="auto" w:fill="FFFFFF"/>
        <w:spacing w:after="150" w:line="240" w:lineRule="auto"/>
        <w:jc w:val="center"/>
        <w:rPr>
          <w:rFonts w:ascii="Times New Roman" w:eastAsia="Times New Roman" w:hAnsi="Times New Roman" w:cs="Times New Roman"/>
          <w:b/>
          <w:bCs/>
          <w:color w:val="000000"/>
          <w:sz w:val="28"/>
          <w:szCs w:val="28"/>
        </w:rPr>
      </w:pPr>
      <w:r w:rsidRPr="002D2094">
        <w:rPr>
          <w:rFonts w:ascii="Times New Roman" w:eastAsia="Times New Roman" w:hAnsi="Times New Roman" w:cs="Times New Roman"/>
          <w:b/>
          <w:bCs/>
          <w:color w:val="000000"/>
          <w:sz w:val="28"/>
          <w:szCs w:val="28"/>
        </w:rPr>
        <w:t>Аналитическая справка диагностического исследования уровня школьной тревожности</w:t>
      </w:r>
      <w:r>
        <w:rPr>
          <w:rFonts w:ascii="Times New Roman" w:eastAsia="Times New Roman" w:hAnsi="Times New Roman" w:cs="Times New Roman"/>
          <w:b/>
          <w:bCs/>
          <w:color w:val="000000"/>
          <w:sz w:val="28"/>
          <w:szCs w:val="28"/>
        </w:rPr>
        <w:t>,</w:t>
      </w:r>
    </w:p>
    <w:p w:rsidR="00E96687" w:rsidRPr="002D2094" w:rsidRDefault="00E96687" w:rsidP="00E96687">
      <w:pPr>
        <w:shd w:val="clear" w:color="auto" w:fill="FFFFFF"/>
        <w:spacing w:after="15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 обучающихся 5 классов</w:t>
      </w:r>
    </w:p>
    <w:p w:rsidR="00E96687" w:rsidRPr="00D30C4F" w:rsidRDefault="00E96687" w:rsidP="00D30C4F">
      <w:pPr>
        <w:ind w:firstLine="708"/>
        <w:jc w:val="both"/>
        <w:rPr>
          <w:rFonts w:ascii="Times New Roman" w:eastAsia="Times New Roman" w:hAnsi="Times New Roman" w:cs="Times New Roman"/>
          <w:sz w:val="28"/>
          <w:szCs w:val="28"/>
        </w:rPr>
      </w:pPr>
      <w:r w:rsidRPr="00D30C4F">
        <w:rPr>
          <w:rFonts w:ascii="Times New Roman" w:eastAsia="Times New Roman" w:hAnsi="Times New Roman" w:cs="Times New Roman"/>
          <w:sz w:val="28"/>
          <w:szCs w:val="28"/>
        </w:rPr>
        <w:t>В сентябре 2020 года было проведено диагностическое исследование учащихся 5 класса, с целью изучения уровня школьной тревожности в процессе адаптации обучающихся в 5 классе.</w:t>
      </w:r>
    </w:p>
    <w:p w:rsidR="00E96687" w:rsidRPr="00D30C4F" w:rsidRDefault="00E96687" w:rsidP="00D30C4F">
      <w:pPr>
        <w:jc w:val="both"/>
        <w:rPr>
          <w:rFonts w:ascii="Times New Roman" w:eastAsia="Times New Roman" w:hAnsi="Times New Roman" w:cs="Times New Roman"/>
          <w:sz w:val="28"/>
          <w:szCs w:val="28"/>
        </w:rPr>
      </w:pPr>
      <w:r w:rsidRPr="00D30C4F">
        <w:rPr>
          <w:rFonts w:ascii="Times New Roman" w:eastAsia="Times New Roman" w:hAnsi="Times New Roman" w:cs="Times New Roman"/>
          <w:sz w:val="28"/>
          <w:szCs w:val="28"/>
        </w:rPr>
        <w:t>В диагностике принимало участие 158 человек.</w:t>
      </w:r>
    </w:p>
    <w:p w:rsidR="00E96687" w:rsidRPr="00D30C4F" w:rsidRDefault="00E96687" w:rsidP="00D30C4F">
      <w:pPr>
        <w:jc w:val="both"/>
        <w:rPr>
          <w:rFonts w:ascii="Times New Roman" w:eastAsia="Times New Roman" w:hAnsi="Times New Roman" w:cs="Times New Roman"/>
          <w:sz w:val="28"/>
          <w:szCs w:val="28"/>
        </w:rPr>
      </w:pPr>
      <w:r w:rsidRPr="00D30C4F">
        <w:rPr>
          <w:rFonts w:ascii="Times New Roman" w:eastAsia="Times New Roman" w:hAnsi="Times New Roman" w:cs="Times New Roman"/>
          <w:sz w:val="28"/>
          <w:szCs w:val="28"/>
        </w:rPr>
        <w:t>Была использована методика:</w:t>
      </w:r>
    </w:p>
    <w:p w:rsidR="00E96687" w:rsidRPr="00D30C4F" w:rsidRDefault="00E96687" w:rsidP="00D30C4F">
      <w:pPr>
        <w:jc w:val="both"/>
        <w:rPr>
          <w:rFonts w:ascii="Times New Roman" w:eastAsia="Times New Roman" w:hAnsi="Times New Roman" w:cs="Times New Roman"/>
          <w:sz w:val="28"/>
          <w:szCs w:val="28"/>
        </w:rPr>
      </w:pPr>
      <w:r w:rsidRPr="00D30C4F">
        <w:rPr>
          <w:rFonts w:ascii="Times New Roman" w:eastAsia="Times New Roman" w:hAnsi="Times New Roman" w:cs="Times New Roman"/>
          <w:sz w:val="28"/>
          <w:szCs w:val="28"/>
        </w:rPr>
        <w:t>- Методика выявления уровня тревожности учащихся 4-5 классов</w:t>
      </w:r>
    </w:p>
    <w:p w:rsidR="00E96687" w:rsidRPr="00D30C4F" w:rsidRDefault="00E96687" w:rsidP="00D30C4F">
      <w:pPr>
        <w:jc w:val="both"/>
        <w:rPr>
          <w:rFonts w:ascii="Times New Roman" w:eastAsia="Times New Roman" w:hAnsi="Times New Roman" w:cs="Times New Roman"/>
          <w:sz w:val="28"/>
          <w:szCs w:val="28"/>
        </w:rPr>
      </w:pPr>
      <w:r w:rsidRPr="00D30C4F">
        <w:rPr>
          <w:rFonts w:ascii="Times New Roman" w:eastAsia="Times New Roman" w:hAnsi="Times New Roman" w:cs="Times New Roman"/>
          <w:b/>
          <w:bCs/>
          <w:sz w:val="28"/>
          <w:szCs w:val="28"/>
        </w:rPr>
        <w:t>Цель:</w:t>
      </w:r>
      <w:r w:rsidRPr="00D30C4F">
        <w:rPr>
          <w:rFonts w:ascii="Times New Roman" w:eastAsia="Times New Roman" w:hAnsi="Times New Roman" w:cs="Times New Roman"/>
          <w:sz w:val="28"/>
          <w:szCs w:val="28"/>
        </w:rPr>
        <w:t xml:space="preserve"> определить уровень тревожности учащихся </w:t>
      </w:r>
      <w:r w:rsidRPr="00D30C4F">
        <w:rPr>
          <w:rFonts w:ascii="Times New Roman" w:hAnsi="Times New Roman" w:cs="Times New Roman"/>
          <w:sz w:val="28"/>
          <w:szCs w:val="28"/>
        </w:rPr>
        <w:t>при переходе из начального в среднее звено.</w:t>
      </w:r>
    </w:p>
    <w:p w:rsidR="00E96687" w:rsidRPr="00D30C4F" w:rsidRDefault="00E96687" w:rsidP="00D30C4F">
      <w:pPr>
        <w:jc w:val="both"/>
        <w:rPr>
          <w:rFonts w:ascii="Times New Roman" w:eastAsia="Times New Roman" w:hAnsi="Times New Roman" w:cs="Times New Roman"/>
          <w:sz w:val="28"/>
          <w:szCs w:val="28"/>
        </w:rPr>
      </w:pPr>
      <w:r w:rsidRPr="00D30C4F">
        <w:rPr>
          <w:rFonts w:ascii="Times New Roman" w:eastAsia="Times New Roman" w:hAnsi="Times New Roman" w:cs="Times New Roman"/>
          <w:sz w:val="28"/>
          <w:szCs w:val="28"/>
        </w:rPr>
        <w:t>Детям предлагается оценить свое самочувствие в последнее время.</w:t>
      </w:r>
    </w:p>
    <w:p w:rsidR="00E96687" w:rsidRPr="00D30C4F" w:rsidRDefault="00E96687" w:rsidP="00D30C4F">
      <w:pPr>
        <w:jc w:val="both"/>
        <w:rPr>
          <w:rFonts w:ascii="Times New Roman" w:eastAsia="Times New Roman" w:hAnsi="Times New Roman" w:cs="Times New Roman"/>
          <w:sz w:val="28"/>
          <w:szCs w:val="28"/>
        </w:rPr>
      </w:pPr>
      <w:r w:rsidRPr="00D30C4F">
        <w:rPr>
          <w:rFonts w:ascii="Times New Roman" w:eastAsia="Times New Roman" w:hAnsi="Times New Roman" w:cs="Times New Roman"/>
          <w:b/>
          <w:bCs/>
          <w:i/>
          <w:iCs/>
          <w:sz w:val="28"/>
          <w:szCs w:val="28"/>
        </w:rPr>
        <w:t>Результаты, полученные в ходе проведения диагностики:</w:t>
      </w:r>
    </w:p>
    <w:p w:rsidR="00E96687" w:rsidRPr="00D30C4F" w:rsidRDefault="00E96687" w:rsidP="00D30C4F">
      <w:pPr>
        <w:jc w:val="both"/>
        <w:rPr>
          <w:rFonts w:ascii="Times New Roman" w:eastAsia="Times New Roman" w:hAnsi="Times New Roman" w:cs="Times New Roman"/>
          <w:sz w:val="28"/>
          <w:szCs w:val="28"/>
        </w:rPr>
      </w:pPr>
      <w:r w:rsidRPr="00D30C4F">
        <w:rPr>
          <w:rFonts w:ascii="Times New Roman" w:eastAsia="Times New Roman" w:hAnsi="Times New Roman" w:cs="Times New Roman"/>
          <w:sz w:val="28"/>
          <w:szCs w:val="28"/>
        </w:rPr>
        <w:t>- высокий уровень тревожности выявлен у 11 человек (7%),</w:t>
      </w:r>
    </w:p>
    <w:p w:rsidR="00E96687" w:rsidRPr="00D30C4F" w:rsidRDefault="00E96687" w:rsidP="00D30C4F">
      <w:pPr>
        <w:jc w:val="both"/>
        <w:rPr>
          <w:rFonts w:ascii="Times New Roman" w:eastAsia="Times New Roman" w:hAnsi="Times New Roman" w:cs="Times New Roman"/>
          <w:sz w:val="28"/>
          <w:szCs w:val="28"/>
        </w:rPr>
      </w:pPr>
      <w:r w:rsidRPr="00D30C4F">
        <w:rPr>
          <w:rFonts w:ascii="Times New Roman" w:eastAsia="Times New Roman" w:hAnsi="Times New Roman" w:cs="Times New Roman"/>
          <w:sz w:val="28"/>
          <w:szCs w:val="28"/>
        </w:rPr>
        <w:t>- повышенный уровень тревожности наблюдается у 42 обучающихся (27%)</w:t>
      </w:r>
    </w:p>
    <w:p w:rsidR="00E96687" w:rsidRPr="00D30C4F" w:rsidRDefault="00E96687" w:rsidP="00D30C4F">
      <w:pPr>
        <w:jc w:val="both"/>
        <w:rPr>
          <w:rFonts w:ascii="Times New Roman" w:eastAsia="Times New Roman" w:hAnsi="Times New Roman" w:cs="Times New Roman"/>
          <w:sz w:val="28"/>
          <w:szCs w:val="28"/>
        </w:rPr>
      </w:pPr>
      <w:r w:rsidRPr="00D30C4F">
        <w:rPr>
          <w:rFonts w:ascii="Times New Roman" w:eastAsia="Times New Roman" w:hAnsi="Times New Roman" w:cs="Times New Roman"/>
          <w:sz w:val="28"/>
          <w:szCs w:val="28"/>
        </w:rPr>
        <w:t>- Средний уровень школьной тревожности – 53 обучающихся (34%)</w:t>
      </w:r>
    </w:p>
    <w:p w:rsidR="00E96687" w:rsidRPr="00D30C4F" w:rsidRDefault="00E96687" w:rsidP="00D30C4F">
      <w:pPr>
        <w:jc w:val="both"/>
        <w:rPr>
          <w:rFonts w:ascii="Times New Roman" w:eastAsia="Times New Roman" w:hAnsi="Times New Roman" w:cs="Times New Roman"/>
          <w:sz w:val="28"/>
          <w:szCs w:val="28"/>
        </w:rPr>
      </w:pPr>
      <w:r w:rsidRPr="00D30C4F">
        <w:rPr>
          <w:rFonts w:ascii="Times New Roman" w:eastAsia="Times New Roman" w:hAnsi="Times New Roman" w:cs="Times New Roman"/>
          <w:sz w:val="28"/>
          <w:szCs w:val="28"/>
        </w:rPr>
        <w:t>- Низкий уровень тревожности – 52 обучающихся (33%)</w:t>
      </w:r>
    </w:p>
    <w:p w:rsidR="00EC18E9" w:rsidRDefault="00EC18E9" w:rsidP="00D30C4F">
      <w:pPr>
        <w:jc w:val="both"/>
        <w:rPr>
          <w:rFonts w:ascii="Times New Roman" w:eastAsia="Times New Roman" w:hAnsi="Times New Roman" w:cs="Times New Roman"/>
          <w:b/>
          <w:bCs/>
          <w:sz w:val="28"/>
          <w:szCs w:val="28"/>
        </w:rPr>
      </w:pPr>
    </w:p>
    <w:p w:rsidR="00EC18E9" w:rsidRDefault="00EC18E9" w:rsidP="00D30C4F">
      <w:pPr>
        <w:jc w:val="both"/>
        <w:rPr>
          <w:rFonts w:ascii="Times New Roman" w:eastAsia="Times New Roman" w:hAnsi="Times New Roman" w:cs="Times New Roman"/>
          <w:b/>
          <w:bCs/>
          <w:sz w:val="28"/>
          <w:szCs w:val="28"/>
        </w:rPr>
      </w:pPr>
    </w:p>
    <w:p w:rsidR="00E96687" w:rsidRPr="00D30C4F" w:rsidRDefault="00E96687" w:rsidP="00D30C4F">
      <w:pPr>
        <w:jc w:val="both"/>
        <w:rPr>
          <w:rFonts w:ascii="Times New Roman" w:eastAsia="Times New Roman" w:hAnsi="Times New Roman" w:cs="Times New Roman"/>
          <w:sz w:val="28"/>
          <w:szCs w:val="28"/>
        </w:rPr>
      </w:pPr>
      <w:r w:rsidRPr="00D30C4F">
        <w:rPr>
          <w:rFonts w:ascii="Times New Roman" w:eastAsia="Times New Roman" w:hAnsi="Times New Roman" w:cs="Times New Roman"/>
          <w:b/>
          <w:bCs/>
          <w:sz w:val="28"/>
          <w:szCs w:val="28"/>
        </w:rPr>
        <w:lastRenderedPageBreak/>
        <w:t>Вывод:</w:t>
      </w:r>
    </w:p>
    <w:p w:rsidR="00E96687" w:rsidRPr="00D30C4F" w:rsidRDefault="00E96687" w:rsidP="00D30C4F">
      <w:pPr>
        <w:jc w:val="both"/>
        <w:rPr>
          <w:rFonts w:ascii="Times New Roman" w:eastAsia="Times New Roman" w:hAnsi="Times New Roman" w:cs="Times New Roman"/>
          <w:sz w:val="28"/>
          <w:szCs w:val="28"/>
        </w:rPr>
      </w:pPr>
      <w:r w:rsidRPr="00D30C4F">
        <w:rPr>
          <w:rFonts w:ascii="Times New Roman" w:eastAsia="Times New Roman" w:hAnsi="Times New Roman" w:cs="Times New Roman"/>
          <w:sz w:val="28"/>
          <w:szCs w:val="28"/>
        </w:rPr>
        <w:t>По результатам проведенного диагностического исследования уровня школьной тревожности обучающихся пятых классов, в период адаптации, можно сделать выводы что, </w:t>
      </w:r>
      <w:r w:rsidRPr="00D30C4F">
        <w:rPr>
          <w:rFonts w:ascii="Times New Roman" w:eastAsia="Times New Roman" w:hAnsi="Times New Roman" w:cs="Times New Roman"/>
          <w:b/>
          <w:bCs/>
          <w:i/>
          <w:iCs/>
          <w:sz w:val="28"/>
          <w:szCs w:val="28"/>
        </w:rPr>
        <w:t>общий уровень тревожности класса находится в пределах средних значений и соответствует возрастным нормам обучающихся, что свидетельствует о нормальной адаптации обучающихся 5 класса.</w:t>
      </w:r>
    </w:p>
    <w:p w:rsidR="00E96687" w:rsidRPr="00D30C4F" w:rsidRDefault="00E96687" w:rsidP="00D30C4F">
      <w:pPr>
        <w:jc w:val="both"/>
        <w:rPr>
          <w:rFonts w:ascii="Times New Roman" w:eastAsia="Times New Roman" w:hAnsi="Times New Roman" w:cs="Times New Roman"/>
          <w:sz w:val="28"/>
          <w:szCs w:val="28"/>
        </w:rPr>
      </w:pPr>
      <w:r w:rsidRPr="00D30C4F">
        <w:rPr>
          <w:rFonts w:ascii="Times New Roman" w:eastAsia="Times New Roman" w:hAnsi="Times New Roman" w:cs="Times New Roman"/>
          <w:sz w:val="28"/>
          <w:szCs w:val="28"/>
        </w:rPr>
        <w:t>При среднем уровне личностной тревожности ученик чувствует себя комфортно, сохраняет эмоциональное равновесие, работоспособность преимущественно в ситуациях, к которым он уже успел адаптироваться, в которых он знает, как себя вести, знает меру своей ответственности. При осложнении ситуации или появления дополнительных трудностей возможно появление тревоги, беспокойства, ощущение напряжения, эмоционального дискомфорта. Восстановление эмоционального равновесия происходит после достижения достаточного уровня адаптированности. </w:t>
      </w:r>
    </w:p>
    <w:p w:rsidR="00E96687" w:rsidRPr="00D30C4F" w:rsidRDefault="00E96687" w:rsidP="00D30C4F">
      <w:pPr>
        <w:jc w:val="both"/>
        <w:rPr>
          <w:rFonts w:ascii="Times New Roman" w:eastAsia="Times New Roman" w:hAnsi="Times New Roman" w:cs="Times New Roman"/>
          <w:sz w:val="28"/>
          <w:szCs w:val="28"/>
        </w:rPr>
      </w:pPr>
      <w:r w:rsidRPr="00D30C4F">
        <w:rPr>
          <w:rFonts w:ascii="Times New Roman" w:eastAsia="Times New Roman" w:hAnsi="Times New Roman" w:cs="Times New Roman"/>
          <w:sz w:val="28"/>
          <w:szCs w:val="28"/>
        </w:rPr>
        <w:t>Обучающихся, имеющих </w:t>
      </w:r>
      <w:r w:rsidRPr="00D30C4F">
        <w:rPr>
          <w:rFonts w:ascii="Times New Roman" w:eastAsia="Times New Roman" w:hAnsi="Times New Roman" w:cs="Times New Roman"/>
          <w:b/>
          <w:bCs/>
          <w:sz w:val="28"/>
          <w:szCs w:val="28"/>
        </w:rPr>
        <w:t>средний уровень тревожности</w:t>
      </w:r>
      <w:r w:rsidRPr="00D30C4F">
        <w:rPr>
          <w:rFonts w:ascii="Times New Roman" w:eastAsia="Times New Roman" w:hAnsi="Times New Roman" w:cs="Times New Roman"/>
          <w:sz w:val="28"/>
          <w:szCs w:val="28"/>
        </w:rPr>
        <w:t> в 5-х классах, 53 человека (34%).</w:t>
      </w:r>
    </w:p>
    <w:p w:rsidR="00E96687" w:rsidRPr="00D30C4F" w:rsidRDefault="00E96687" w:rsidP="00D30C4F">
      <w:pPr>
        <w:jc w:val="both"/>
        <w:rPr>
          <w:rFonts w:ascii="Times New Roman" w:eastAsia="Times New Roman" w:hAnsi="Times New Roman" w:cs="Times New Roman"/>
          <w:sz w:val="28"/>
          <w:szCs w:val="28"/>
        </w:rPr>
      </w:pPr>
      <w:r w:rsidRPr="00D30C4F">
        <w:rPr>
          <w:rFonts w:ascii="Times New Roman" w:eastAsia="Times New Roman" w:hAnsi="Times New Roman" w:cs="Times New Roman"/>
          <w:sz w:val="28"/>
          <w:szCs w:val="28"/>
        </w:rPr>
        <w:t>В классах имеются обучающиеся, в количестве 42 человек (27%), </w:t>
      </w:r>
      <w:r w:rsidRPr="00D30C4F">
        <w:rPr>
          <w:rFonts w:ascii="Times New Roman" w:eastAsia="Times New Roman" w:hAnsi="Times New Roman" w:cs="Times New Roman"/>
          <w:b/>
          <w:bCs/>
          <w:sz w:val="28"/>
          <w:szCs w:val="28"/>
        </w:rPr>
        <w:t>имеющие повышенный уровень школьной тревожности</w:t>
      </w:r>
      <w:r w:rsidRPr="00D30C4F">
        <w:rPr>
          <w:rFonts w:ascii="Times New Roman" w:eastAsia="Times New Roman" w:hAnsi="Times New Roman" w:cs="Times New Roman"/>
          <w:sz w:val="28"/>
          <w:szCs w:val="28"/>
        </w:rPr>
        <w:t>, включающие в себя такие факторы как переживание социального стресса, страх самовыражения, страх проверки знаний, страх не соответствовать ожиданиям окружающих, страхи в отношении учителей.</w:t>
      </w:r>
    </w:p>
    <w:p w:rsidR="00E96687" w:rsidRPr="00D30C4F" w:rsidRDefault="00E96687" w:rsidP="00D30C4F">
      <w:pPr>
        <w:jc w:val="both"/>
        <w:rPr>
          <w:rFonts w:ascii="Times New Roman" w:eastAsia="Times New Roman" w:hAnsi="Times New Roman" w:cs="Times New Roman"/>
          <w:sz w:val="28"/>
          <w:szCs w:val="28"/>
        </w:rPr>
      </w:pPr>
      <w:r w:rsidRPr="00D30C4F">
        <w:rPr>
          <w:rFonts w:ascii="Times New Roman" w:eastAsia="Times New Roman" w:hAnsi="Times New Roman" w:cs="Times New Roman"/>
          <w:sz w:val="28"/>
          <w:szCs w:val="28"/>
        </w:rPr>
        <w:t>Обучающихся, имеющий </w:t>
      </w:r>
      <w:r w:rsidRPr="00D30C4F">
        <w:rPr>
          <w:rFonts w:ascii="Times New Roman" w:eastAsia="Times New Roman" w:hAnsi="Times New Roman" w:cs="Times New Roman"/>
          <w:b/>
          <w:bCs/>
          <w:sz w:val="28"/>
          <w:szCs w:val="28"/>
        </w:rPr>
        <w:t>высокий уровень тревожности</w:t>
      </w:r>
      <w:r w:rsidRPr="00D30C4F">
        <w:rPr>
          <w:rFonts w:ascii="Times New Roman" w:eastAsia="Times New Roman" w:hAnsi="Times New Roman" w:cs="Times New Roman"/>
          <w:sz w:val="28"/>
          <w:szCs w:val="28"/>
        </w:rPr>
        <w:t> – 11 человек (7%).Высокий уровень тревожности означает, что большинство ситуаций, в которых оказывается человек, воспринимается как угрожающие его престижу, самооценке, физическому здоровью. Поведение, контакты с людьми регулируются, прежде всего, эмоциями. Высокая эмоциональная чувствительность сочетается с повышенной ранимостью, обидчивостью, что значительно затрудняет общение, создает множество коммуникативных барьеров</w:t>
      </w:r>
    </w:p>
    <w:p w:rsidR="00E96687" w:rsidRPr="00D30C4F" w:rsidRDefault="00E96687" w:rsidP="00D30C4F">
      <w:pPr>
        <w:jc w:val="both"/>
        <w:rPr>
          <w:rFonts w:ascii="Times New Roman" w:eastAsia="Times New Roman" w:hAnsi="Times New Roman" w:cs="Times New Roman"/>
          <w:sz w:val="28"/>
          <w:szCs w:val="28"/>
        </w:rPr>
      </w:pPr>
      <w:r w:rsidRPr="00D30C4F">
        <w:rPr>
          <w:rFonts w:ascii="Times New Roman" w:eastAsia="Times New Roman" w:hAnsi="Times New Roman" w:cs="Times New Roman"/>
          <w:sz w:val="28"/>
          <w:szCs w:val="28"/>
        </w:rPr>
        <w:t>Также в 5-х классах выявлены обучающиеся (52 человека, 33%), имеющие </w:t>
      </w:r>
      <w:r w:rsidRPr="00D30C4F">
        <w:rPr>
          <w:rFonts w:ascii="Times New Roman" w:eastAsia="Times New Roman" w:hAnsi="Times New Roman" w:cs="Times New Roman"/>
          <w:b/>
          <w:bCs/>
          <w:sz w:val="28"/>
          <w:szCs w:val="28"/>
        </w:rPr>
        <w:t>низкий уровень школьной тревожности. </w:t>
      </w:r>
      <w:r w:rsidRPr="00D30C4F">
        <w:rPr>
          <w:rFonts w:ascii="Times New Roman" w:eastAsia="Times New Roman" w:hAnsi="Times New Roman" w:cs="Times New Roman"/>
          <w:sz w:val="28"/>
          <w:szCs w:val="28"/>
        </w:rPr>
        <w:t>Низкий уровень тревожности располагает к лени точно так же, как высокая тревожность располагает к постоянной деятельности по улучшению достигнутых результатов. Низкий уровень тревожности</w:t>
      </w:r>
      <w:r w:rsidRPr="00D30C4F">
        <w:rPr>
          <w:rFonts w:ascii="Times New Roman" w:eastAsia="Times New Roman" w:hAnsi="Times New Roman" w:cs="Times New Roman"/>
          <w:b/>
          <w:bCs/>
          <w:sz w:val="28"/>
          <w:szCs w:val="28"/>
        </w:rPr>
        <w:t> </w:t>
      </w:r>
      <w:r w:rsidRPr="00D30C4F">
        <w:rPr>
          <w:rFonts w:ascii="Times New Roman" w:eastAsia="Times New Roman" w:hAnsi="Times New Roman" w:cs="Times New Roman"/>
          <w:sz w:val="28"/>
          <w:szCs w:val="28"/>
        </w:rPr>
        <w:t xml:space="preserve">– «скрытая тревожность» - защитное поведение часто говорят, что дети с низким уровнем тревожности не испытывают тревоги, но постоянно терпят неудачи из-за своего невезения, несостоятельности, отношения других людей. Многие ситуации </w:t>
      </w:r>
      <w:r w:rsidRPr="00D30C4F">
        <w:rPr>
          <w:rFonts w:ascii="Times New Roman" w:eastAsia="Times New Roman" w:hAnsi="Times New Roman" w:cs="Times New Roman"/>
          <w:sz w:val="28"/>
          <w:szCs w:val="28"/>
        </w:rPr>
        <w:lastRenderedPageBreak/>
        <w:t>успеха оцениваются как неуспешные (обесценивание). Также идет и обесценивание неудач – подобная чувствительность к неблагополучию носит, как правило, компенсаторный, защитный характер и препятствует полноценному формированию личности. Школьник как бы не допускает неприятный опыт в сознание. Эмоциональное благополучие в этом случае сохраняется ценой неадекватного отношения к действительности, отрицательно сказываясь и на продуктивности деятельности. Не получается анализ полученного опыта. Выбирает для выполнения чаще простые задачи, чтобы всячески избежать волнующих ситуаций (т.к. уверен, что успешно справиться с проблемой).</w:t>
      </w:r>
    </w:p>
    <w:p w:rsidR="00E96687" w:rsidRPr="00D30C4F" w:rsidRDefault="00E96687" w:rsidP="00D30C4F">
      <w:pPr>
        <w:jc w:val="both"/>
        <w:rPr>
          <w:rFonts w:ascii="Times New Roman" w:eastAsia="Times New Roman" w:hAnsi="Times New Roman" w:cs="Times New Roman"/>
          <w:sz w:val="28"/>
          <w:szCs w:val="28"/>
        </w:rPr>
      </w:pPr>
      <w:r w:rsidRPr="00D30C4F">
        <w:rPr>
          <w:rFonts w:ascii="Times New Roman" w:eastAsia="Times New Roman" w:hAnsi="Times New Roman" w:cs="Times New Roman"/>
          <w:sz w:val="28"/>
          <w:szCs w:val="28"/>
        </w:rPr>
        <w:t>Классным руководителям 5-х классов даны рекомендации для  работы с обучающимися, имеющими высокий и повышенный уровень тревожности.</w:t>
      </w:r>
    </w:p>
    <w:p w:rsidR="00EC18E9" w:rsidRDefault="00EC18E9" w:rsidP="00E96687">
      <w:pPr>
        <w:jc w:val="center"/>
        <w:rPr>
          <w:rFonts w:ascii="Times New Roman" w:hAnsi="Times New Roman" w:cs="Times New Roman"/>
          <w:b/>
          <w:sz w:val="28"/>
          <w:szCs w:val="28"/>
        </w:rPr>
      </w:pPr>
    </w:p>
    <w:p w:rsidR="00EC18E9" w:rsidRDefault="00EC18E9" w:rsidP="00E96687">
      <w:pPr>
        <w:jc w:val="center"/>
        <w:rPr>
          <w:rFonts w:ascii="Times New Roman" w:hAnsi="Times New Roman" w:cs="Times New Roman"/>
          <w:b/>
          <w:sz w:val="28"/>
          <w:szCs w:val="28"/>
        </w:rPr>
      </w:pPr>
    </w:p>
    <w:p w:rsidR="00EC18E9" w:rsidRDefault="00EC18E9" w:rsidP="00E96687">
      <w:pPr>
        <w:jc w:val="center"/>
        <w:rPr>
          <w:rFonts w:ascii="Times New Roman" w:hAnsi="Times New Roman" w:cs="Times New Roman"/>
          <w:b/>
          <w:sz w:val="28"/>
          <w:szCs w:val="28"/>
        </w:rPr>
      </w:pPr>
    </w:p>
    <w:p w:rsidR="00EC18E9" w:rsidRDefault="00EC18E9" w:rsidP="00E96687">
      <w:pPr>
        <w:jc w:val="center"/>
        <w:rPr>
          <w:rFonts w:ascii="Times New Roman" w:hAnsi="Times New Roman" w:cs="Times New Roman"/>
          <w:b/>
          <w:sz w:val="28"/>
          <w:szCs w:val="28"/>
        </w:rPr>
      </w:pPr>
    </w:p>
    <w:p w:rsidR="00EC18E9" w:rsidRDefault="00EC18E9" w:rsidP="00E96687">
      <w:pPr>
        <w:jc w:val="center"/>
        <w:rPr>
          <w:rFonts w:ascii="Times New Roman" w:hAnsi="Times New Roman" w:cs="Times New Roman"/>
          <w:b/>
          <w:sz w:val="28"/>
          <w:szCs w:val="28"/>
        </w:rPr>
      </w:pPr>
    </w:p>
    <w:p w:rsidR="00EC18E9" w:rsidRDefault="00EC18E9" w:rsidP="00E96687">
      <w:pPr>
        <w:jc w:val="center"/>
        <w:rPr>
          <w:rFonts w:ascii="Times New Roman" w:hAnsi="Times New Roman" w:cs="Times New Roman"/>
          <w:b/>
          <w:sz w:val="28"/>
          <w:szCs w:val="28"/>
        </w:rPr>
      </w:pPr>
    </w:p>
    <w:p w:rsidR="00EC18E9" w:rsidRDefault="00EC18E9" w:rsidP="00E96687">
      <w:pPr>
        <w:jc w:val="center"/>
        <w:rPr>
          <w:rFonts w:ascii="Times New Roman" w:hAnsi="Times New Roman" w:cs="Times New Roman"/>
          <w:b/>
          <w:sz w:val="28"/>
          <w:szCs w:val="28"/>
        </w:rPr>
      </w:pPr>
    </w:p>
    <w:p w:rsidR="00EC18E9" w:rsidRDefault="00EC18E9" w:rsidP="00E96687">
      <w:pPr>
        <w:jc w:val="center"/>
        <w:rPr>
          <w:rFonts w:ascii="Times New Roman" w:hAnsi="Times New Roman" w:cs="Times New Roman"/>
          <w:b/>
          <w:sz w:val="28"/>
          <w:szCs w:val="28"/>
        </w:rPr>
      </w:pPr>
    </w:p>
    <w:p w:rsidR="00EC18E9" w:rsidRDefault="00EC18E9" w:rsidP="00E96687">
      <w:pPr>
        <w:jc w:val="center"/>
        <w:rPr>
          <w:rFonts w:ascii="Times New Roman" w:hAnsi="Times New Roman" w:cs="Times New Roman"/>
          <w:b/>
          <w:sz w:val="28"/>
          <w:szCs w:val="28"/>
        </w:rPr>
      </w:pPr>
    </w:p>
    <w:p w:rsidR="00E96687" w:rsidRPr="00500AB2" w:rsidRDefault="00E96687" w:rsidP="00E96687">
      <w:pPr>
        <w:jc w:val="center"/>
        <w:rPr>
          <w:rFonts w:ascii="Times New Roman" w:hAnsi="Times New Roman" w:cs="Times New Roman"/>
          <w:b/>
          <w:sz w:val="28"/>
          <w:szCs w:val="28"/>
        </w:rPr>
      </w:pPr>
      <w:r w:rsidRPr="00500AB2">
        <w:rPr>
          <w:rFonts w:ascii="Times New Roman" w:hAnsi="Times New Roman" w:cs="Times New Roman"/>
          <w:b/>
          <w:sz w:val="28"/>
          <w:szCs w:val="28"/>
        </w:rPr>
        <w:t>Результаты диагностики уровня тревожности 5 классов МАОУ Иволгинская СОШ в период адаптации 2020-2021 уч. год</w:t>
      </w:r>
    </w:p>
    <w:tbl>
      <w:tblPr>
        <w:tblStyle w:val="a3"/>
        <w:tblW w:w="16268" w:type="dxa"/>
        <w:tblInd w:w="-558" w:type="dxa"/>
        <w:tblLayout w:type="fixed"/>
        <w:tblLook w:val="04A0" w:firstRow="1" w:lastRow="0" w:firstColumn="1" w:lastColumn="0" w:noHBand="0" w:noVBand="1"/>
      </w:tblPr>
      <w:tblGrid>
        <w:gridCol w:w="392"/>
        <w:gridCol w:w="1417"/>
        <w:gridCol w:w="993"/>
        <w:gridCol w:w="708"/>
        <w:gridCol w:w="709"/>
        <w:gridCol w:w="709"/>
        <w:gridCol w:w="709"/>
        <w:gridCol w:w="708"/>
        <w:gridCol w:w="709"/>
        <w:gridCol w:w="709"/>
        <w:gridCol w:w="709"/>
        <w:gridCol w:w="708"/>
        <w:gridCol w:w="709"/>
        <w:gridCol w:w="709"/>
        <w:gridCol w:w="709"/>
        <w:gridCol w:w="708"/>
        <w:gridCol w:w="709"/>
        <w:gridCol w:w="709"/>
        <w:gridCol w:w="709"/>
        <w:gridCol w:w="708"/>
        <w:gridCol w:w="709"/>
        <w:gridCol w:w="709"/>
      </w:tblGrid>
      <w:tr w:rsidR="00E96687" w:rsidTr="00573CE7">
        <w:trPr>
          <w:cantSplit/>
          <w:trHeight w:val="2669"/>
        </w:trPr>
        <w:tc>
          <w:tcPr>
            <w:tcW w:w="392" w:type="dxa"/>
            <w:vMerge w:val="restart"/>
          </w:tcPr>
          <w:p w:rsidR="00E96687" w:rsidRDefault="00E96687" w:rsidP="00573CE7">
            <w:pPr>
              <w:jc w:val="center"/>
              <w:rPr>
                <w:rFonts w:ascii="Times New Roman" w:hAnsi="Times New Roman" w:cs="Times New Roman"/>
                <w:sz w:val="28"/>
                <w:szCs w:val="28"/>
              </w:rPr>
            </w:pPr>
            <w:r>
              <w:rPr>
                <w:rFonts w:ascii="Times New Roman" w:hAnsi="Times New Roman" w:cs="Times New Roman"/>
                <w:sz w:val="28"/>
                <w:szCs w:val="28"/>
              </w:rPr>
              <w:lastRenderedPageBreak/>
              <w:t>№</w:t>
            </w:r>
          </w:p>
        </w:tc>
        <w:tc>
          <w:tcPr>
            <w:tcW w:w="1417" w:type="dxa"/>
            <w:vMerge w:val="restart"/>
          </w:tcPr>
          <w:p w:rsidR="00E96687" w:rsidRDefault="00E96687" w:rsidP="00573CE7">
            <w:pPr>
              <w:jc w:val="center"/>
              <w:rPr>
                <w:rFonts w:ascii="Times New Roman" w:hAnsi="Times New Roman" w:cs="Times New Roman"/>
                <w:sz w:val="28"/>
                <w:szCs w:val="28"/>
              </w:rPr>
            </w:pPr>
            <w:r>
              <w:rPr>
                <w:rFonts w:ascii="Times New Roman" w:hAnsi="Times New Roman" w:cs="Times New Roman"/>
                <w:sz w:val="28"/>
                <w:szCs w:val="28"/>
              </w:rPr>
              <w:t>ФИО</w:t>
            </w:r>
          </w:p>
        </w:tc>
        <w:tc>
          <w:tcPr>
            <w:tcW w:w="993" w:type="dxa"/>
            <w:vMerge w:val="restart"/>
            <w:vAlign w:val="bottom"/>
          </w:tcPr>
          <w:p w:rsidR="00E96687" w:rsidRPr="000A5F52" w:rsidRDefault="00E96687" w:rsidP="00573CE7">
            <w:pPr>
              <w:jc w:val="center"/>
              <w:rPr>
                <w:rFonts w:ascii="Times New Roman" w:hAnsi="Times New Roman" w:cs="Times New Roman"/>
                <w:sz w:val="24"/>
                <w:szCs w:val="24"/>
              </w:rPr>
            </w:pPr>
            <w:r w:rsidRPr="000A5F52">
              <w:rPr>
                <w:rFonts w:ascii="Times New Roman" w:hAnsi="Times New Roman" w:cs="Times New Roman"/>
                <w:sz w:val="24"/>
                <w:szCs w:val="24"/>
              </w:rPr>
              <w:t>Кол-во учащихся</w:t>
            </w:r>
          </w:p>
        </w:tc>
        <w:tc>
          <w:tcPr>
            <w:tcW w:w="708" w:type="dxa"/>
            <w:vMerge w:val="restart"/>
            <w:textDirection w:val="btLr"/>
          </w:tcPr>
          <w:p w:rsidR="00E96687" w:rsidRPr="00275D7E" w:rsidRDefault="00E96687" w:rsidP="00573CE7">
            <w:pPr>
              <w:ind w:left="113" w:right="113"/>
              <w:jc w:val="center"/>
              <w:rPr>
                <w:rFonts w:ascii="Times New Roman" w:hAnsi="Times New Roman" w:cs="Times New Roman"/>
                <w:sz w:val="20"/>
                <w:szCs w:val="20"/>
              </w:rPr>
            </w:pPr>
            <w:r w:rsidRPr="00275D7E">
              <w:rPr>
                <w:rFonts w:ascii="Times New Roman" w:hAnsi="Times New Roman" w:cs="Times New Roman"/>
                <w:sz w:val="20"/>
                <w:szCs w:val="20"/>
              </w:rPr>
              <w:t>Я быстро устаю</w:t>
            </w:r>
          </w:p>
        </w:tc>
        <w:tc>
          <w:tcPr>
            <w:tcW w:w="709" w:type="dxa"/>
            <w:vMerge w:val="restart"/>
            <w:textDirection w:val="btLr"/>
          </w:tcPr>
          <w:p w:rsidR="00E96687" w:rsidRPr="00275D7E" w:rsidRDefault="00E96687" w:rsidP="00573CE7">
            <w:pPr>
              <w:ind w:left="113" w:right="113"/>
              <w:jc w:val="center"/>
              <w:rPr>
                <w:rFonts w:ascii="Times New Roman" w:hAnsi="Times New Roman" w:cs="Times New Roman"/>
                <w:sz w:val="20"/>
                <w:szCs w:val="20"/>
              </w:rPr>
            </w:pPr>
            <w:r w:rsidRPr="00275D7E">
              <w:rPr>
                <w:rFonts w:ascii="Times New Roman" w:hAnsi="Times New Roman" w:cs="Times New Roman"/>
                <w:sz w:val="20"/>
                <w:szCs w:val="20"/>
              </w:rPr>
              <w:t>Думаю, что у меня дела идут лучше, чем у некоторых ребят</w:t>
            </w:r>
          </w:p>
        </w:tc>
        <w:tc>
          <w:tcPr>
            <w:tcW w:w="709" w:type="dxa"/>
            <w:vMerge w:val="restart"/>
            <w:textDirection w:val="btLr"/>
          </w:tcPr>
          <w:p w:rsidR="00E96687" w:rsidRPr="00275D7E" w:rsidRDefault="00E96687" w:rsidP="00573CE7">
            <w:pPr>
              <w:ind w:left="113" w:right="113"/>
              <w:jc w:val="center"/>
              <w:rPr>
                <w:rFonts w:ascii="Times New Roman" w:hAnsi="Times New Roman" w:cs="Times New Roman"/>
                <w:sz w:val="20"/>
                <w:szCs w:val="20"/>
              </w:rPr>
            </w:pPr>
            <w:r w:rsidRPr="00275D7E">
              <w:rPr>
                <w:rFonts w:ascii="Times New Roman" w:hAnsi="Times New Roman" w:cs="Times New Roman"/>
                <w:sz w:val="20"/>
                <w:szCs w:val="20"/>
              </w:rPr>
              <w:t>Я чувствую себя свободнее</w:t>
            </w:r>
          </w:p>
        </w:tc>
        <w:tc>
          <w:tcPr>
            <w:tcW w:w="709" w:type="dxa"/>
            <w:vMerge w:val="restart"/>
            <w:textDirection w:val="btLr"/>
          </w:tcPr>
          <w:p w:rsidR="00E96687" w:rsidRPr="00275D7E" w:rsidRDefault="00E96687" w:rsidP="00573CE7">
            <w:pPr>
              <w:ind w:left="113" w:right="113"/>
              <w:jc w:val="center"/>
              <w:rPr>
                <w:rFonts w:ascii="Times New Roman" w:hAnsi="Times New Roman" w:cs="Times New Roman"/>
                <w:sz w:val="20"/>
                <w:szCs w:val="20"/>
              </w:rPr>
            </w:pPr>
            <w:r>
              <w:rPr>
                <w:rFonts w:ascii="Times New Roman" w:hAnsi="Times New Roman" w:cs="Times New Roman"/>
                <w:sz w:val="20"/>
                <w:szCs w:val="20"/>
              </w:rPr>
              <w:t>У меня появились слабость, головокружения</w:t>
            </w:r>
          </w:p>
        </w:tc>
        <w:tc>
          <w:tcPr>
            <w:tcW w:w="708" w:type="dxa"/>
            <w:vMerge w:val="restart"/>
            <w:textDirection w:val="btLr"/>
          </w:tcPr>
          <w:p w:rsidR="00E96687" w:rsidRDefault="00E96687" w:rsidP="00573CE7">
            <w:pPr>
              <w:ind w:left="113" w:right="113"/>
              <w:jc w:val="center"/>
              <w:rPr>
                <w:rFonts w:ascii="Times New Roman" w:hAnsi="Times New Roman" w:cs="Times New Roman"/>
                <w:sz w:val="28"/>
                <w:szCs w:val="28"/>
              </w:rPr>
            </w:pPr>
            <w:r w:rsidRPr="00275D7E">
              <w:rPr>
                <w:rFonts w:ascii="Times New Roman" w:hAnsi="Times New Roman" w:cs="Times New Roman"/>
                <w:sz w:val="20"/>
                <w:szCs w:val="20"/>
              </w:rPr>
              <w:t xml:space="preserve">Учителя недовольны мной </w:t>
            </w:r>
            <w:r>
              <w:rPr>
                <w:rFonts w:ascii="Times New Roman" w:hAnsi="Times New Roman" w:cs="Times New Roman"/>
                <w:sz w:val="28"/>
                <w:szCs w:val="28"/>
              </w:rPr>
              <w:t>(</w:t>
            </w:r>
            <w:r w:rsidRPr="00275D7E">
              <w:rPr>
                <w:rFonts w:ascii="Times New Roman" w:hAnsi="Times New Roman" w:cs="Times New Roman"/>
                <w:sz w:val="20"/>
                <w:szCs w:val="20"/>
              </w:rPr>
              <w:t>делают</w:t>
            </w:r>
            <w:r>
              <w:rPr>
                <w:rFonts w:ascii="Times New Roman" w:hAnsi="Times New Roman" w:cs="Times New Roman"/>
                <w:sz w:val="20"/>
                <w:szCs w:val="20"/>
              </w:rPr>
              <w:t xml:space="preserve"> больше замечаний</w:t>
            </w:r>
            <w:r w:rsidRPr="00275D7E">
              <w:rPr>
                <w:rFonts w:ascii="Times New Roman" w:hAnsi="Times New Roman" w:cs="Times New Roman"/>
                <w:sz w:val="20"/>
                <w:szCs w:val="20"/>
              </w:rPr>
              <w:t>)</w:t>
            </w:r>
          </w:p>
        </w:tc>
        <w:tc>
          <w:tcPr>
            <w:tcW w:w="709" w:type="dxa"/>
            <w:vMerge w:val="restart"/>
            <w:textDirection w:val="btLr"/>
          </w:tcPr>
          <w:p w:rsidR="00E96687" w:rsidRPr="00275D7E" w:rsidRDefault="00E96687" w:rsidP="00573CE7">
            <w:pPr>
              <w:ind w:left="113" w:right="113"/>
              <w:jc w:val="center"/>
              <w:rPr>
                <w:rFonts w:ascii="Times New Roman" w:hAnsi="Times New Roman" w:cs="Times New Roman"/>
                <w:sz w:val="20"/>
                <w:szCs w:val="20"/>
              </w:rPr>
            </w:pPr>
            <w:r>
              <w:rPr>
                <w:rFonts w:ascii="Times New Roman" w:hAnsi="Times New Roman" w:cs="Times New Roman"/>
                <w:sz w:val="20"/>
                <w:szCs w:val="20"/>
              </w:rPr>
              <w:t>Мне не хватает уверенности в себе</w:t>
            </w:r>
          </w:p>
        </w:tc>
        <w:tc>
          <w:tcPr>
            <w:tcW w:w="709" w:type="dxa"/>
            <w:vMerge w:val="restart"/>
            <w:textDirection w:val="btLr"/>
          </w:tcPr>
          <w:p w:rsidR="00E96687" w:rsidRPr="00275D7E" w:rsidRDefault="00E96687" w:rsidP="00573CE7">
            <w:pPr>
              <w:ind w:left="113" w:right="113"/>
              <w:jc w:val="center"/>
              <w:rPr>
                <w:rFonts w:ascii="Times New Roman" w:hAnsi="Times New Roman" w:cs="Times New Roman"/>
                <w:sz w:val="20"/>
                <w:szCs w:val="20"/>
              </w:rPr>
            </w:pPr>
            <w:r>
              <w:rPr>
                <w:rFonts w:ascii="Times New Roman" w:hAnsi="Times New Roman" w:cs="Times New Roman"/>
                <w:sz w:val="20"/>
                <w:szCs w:val="20"/>
              </w:rPr>
              <w:t>Я чувствую себя в безопасности</w:t>
            </w:r>
          </w:p>
        </w:tc>
        <w:tc>
          <w:tcPr>
            <w:tcW w:w="709" w:type="dxa"/>
            <w:vMerge w:val="restart"/>
            <w:textDirection w:val="btLr"/>
          </w:tcPr>
          <w:p w:rsidR="00E96687" w:rsidRPr="00D63F8A" w:rsidRDefault="00E96687" w:rsidP="00573CE7">
            <w:pPr>
              <w:ind w:left="113" w:right="113"/>
              <w:jc w:val="center"/>
              <w:rPr>
                <w:rFonts w:ascii="Times New Roman" w:hAnsi="Times New Roman" w:cs="Times New Roman"/>
                <w:sz w:val="20"/>
                <w:szCs w:val="20"/>
              </w:rPr>
            </w:pPr>
            <w:r>
              <w:rPr>
                <w:rFonts w:ascii="Times New Roman" w:hAnsi="Times New Roman" w:cs="Times New Roman"/>
                <w:sz w:val="20"/>
                <w:szCs w:val="20"/>
              </w:rPr>
              <w:t>Я избегаю трудностей</w:t>
            </w:r>
          </w:p>
        </w:tc>
        <w:tc>
          <w:tcPr>
            <w:tcW w:w="708" w:type="dxa"/>
            <w:vMerge w:val="restart"/>
            <w:textDirection w:val="btLr"/>
          </w:tcPr>
          <w:p w:rsidR="00E96687" w:rsidRPr="00D63F8A" w:rsidRDefault="00E96687" w:rsidP="00573CE7">
            <w:pPr>
              <w:ind w:left="113" w:right="113"/>
              <w:jc w:val="center"/>
              <w:rPr>
                <w:rFonts w:ascii="Times New Roman" w:hAnsi="Times New Roman" w:cs="Times New Roman"/>
                <w:sz w:val="20"/>
                <w:szCs w:val="20"/>
              </w:rPr>
            </w:pPr>
            <w:r>
              <w:rPr>
                <w:rFonts w:ascii="Times New Roman" w:hAnsi="Times New Roman" w:cs="Times New Roman"/>
                <w:sz w:val="20"/>
                <w:szCs w:val="20"/>
              </w:rPr>
              <w:t>Я могу легко расстроиться и даже заплакать</w:t>
            </w:r>
          </w:p>
        </w:tc>
        <w:tc>
          <w:tcPr>
            <w:tcW w:w="709" w:type="dxa"/>
            <w:vMerge w:val="restart"/>
            <w:textDirection w:val="btLr"/>
          </w:tcPr>
          <w:p w:rsidR="00E96687" w:rsidRPr="00D63F8A" w:rsidRDefault="00E96687" w:rsidP="00573CE7">
            <w:pPr>
              <w:ind w:left="113" w:right="113"/>
              <w:jc w:val="center"/>
              <w:rPr>
                <w:rFonts w:ascii="Times New Roman" w:hAnsi="Times New Roman" w:cs="Times New Roman"/>
                <w:sz w:val="20"/>
                <w:szCs w:val="20"/>
              </w:rPr>
            </w:pPr>
            <w:r>
              <w:rPr>
                <w:rFonts w:ascii="Times New Roman" w:hAnsi="Times New Roman" w:cs="Times New Roman"/>
                <w:sz w:val="20"/>
                <w:szCs w:val="20"/>
              </w:rPr>
              <w:t>У меня стало больше конфликтов</w:t>
            </w:r>
          </w:p>
        </w:tc>
        <w:tc>
          <w:tcPr>
            <w:tcW w:w="709" w:type="dxa"/>
            <w:vMerge w:val="restart"/>
            <w:textDirection w:val="btLr"/>
          </w:tcPr>
          <w:p w:rsidR="00E96687" w:rsidRPr="00D63F8A" w:rsidRDefault="00E96687" w:rsidP="00573CE7">
            <w:pPr>
              <w:ind w:left="113" w:right="113"/>
              <w:jc w:val="center"/>
              <w:rPr>
                <w:rFonts w:ascii="Times New Roman" w:hAnsi="Times New Roman" w:cs="Times New Roman"/>
                <w:sz w:val="20"/>
                <w:szCs w:val="20"/>
              </w:rPr>
            </w:pPr>
            <w:r>
              <w:rPr>
                <w:rFonts w:ascii="Times New Roman" w:hAnsi="Times New Roman" w:cs="Times New Roman"/>
                <w:sz w:val="20"/>
                <w:szCs w:val="20"/>
              </w:rPr>
              <w:t>Домашние задания стади - интереснее</w:t>
            </w:r>
          </w:p>
        </w:tc>
        <w:tc>
          <w:tcPr>
            <w:tcW w:w="709" w:type="dxa"/>
            <w:vMerge w:val="restart"/>
            <w:textDirection w:val="btLr"/>
          </w:tcPr>
          <w:p w:rsidR="00E96687" w:rsidRPr="00D63F8A" w:rsidRDefault="00E96687" w:rsidP="00573CE7">
            <w:pPr>
              <w:ind w:left="113" w:right="113"/>
              <w:jc w:val="center"/>
              <w:rPr>
                <w:rFonts w:ascii="Times New Roman" w:hAnsi="Times New Roman" w:cs="Times New Roman"/>
                <w:sz w:val="20"/>
                <w:szCs w:val="20"/>
              </w:rPr>
            </w:pPr>
            <w:r>
              <w:rPr>
                <w:rFonts w:ascii="Times New Roman" w:hAnsi="Times New Roman" w:cs="Times New Roman"/>
                <w:sz w:val="20"/>
                <w:szCs w:val="20"/>
              </w:rPr>
              <w:t>Я хуже понимаю объяснения учителей</w:t>
            </w:r>
          </w:p>
        </w:tc>
        <w:tc>
          <w:tcPr>
            <w:tcW w:w="708" w:type="dxa"/>
            <w:vMerge w:val="restart"/>
            <w:textDirection w:val="btLr"/>
          </w:tcPr>
          <w:p w:rsidR="00E96687" w:rsidRPr="00D63F8A" w:rsidRDefault="00E96687" w:rsidP="00573CE7">
            <w:pPr>
              <w:ind w:left="113" w:right="113"/>
              <w:jc w:val="center"/>
              <w:rPr>
                <w:rFonts w:ascii="Times New Roman" w:hAnsi="Times New Roman" w:cs="Times New Roman"/>
                <w:sz w:val="20"/>
                <w:szCs w:val="20"/>
              </w:rPr>
            </w:pPr>
            <w:r>
              <w:rPr>
                <w:rFonts w:ascii="Times New Roman" w:hAnsi="Times New Roman" w:cs="Times New Roman"/>
                <w:sz w:val="20"/>
                <w:szCs w:val="20"/>
              </w:rPr>
              <w:t>Я долго переживаю неприятности</w:t>
            </w:r>
          </w:p>
        </w:tc>
        <w:tc>
          <w:tcPr>
            <w:tcW w:w="709" w:type="dxa"/>
            <w:vMerge w:val="restart"/>
            <w:textDirection w:val="btLr"/>
          </w:tcPr>
          <w:p w:rsidR="00E96687" w:rsidRPr="00D63F8A" w:rsidRDefault="00E96687" w:rsidP="00573CE7">
            <w:pPr>
              <w:ind w:left="113" w:right="113"/>
              <w:jc w:val="center"/>
              <w:rPr>
                <w:rFonts w:ascii="Times New Roman" w:hAnsi="Times New Roman" w:cs="Times New Roman"/>
                <w:sz w:val="20"/>
                <w:szCs w:val="20"/>
              </w:rPr>
            </w:pPr>
            <w:r>
              <w:rPr>
                <w:rFonts w:ascii="Times New Roman" w:hAnsi="Times New Roman" w:cs="Times New Roman"/>
                <w:sz w:val="20"/>
                <w:szCs w:val="20"/>
              </w:rPr>
              <w:t>Я не высыпаюсь</w:t>
            </w:r>
          </w:p>
        </w:tc>
        <w:tc>
          <w:tcPr>
            <w:tcW w:w="709" w:type="dxa"/>
            <w:vMerge w:val="restart"/>
            <w:textDirection w:val="btLr"/>
          </w:tcPr>
          <w:p w:rsidR="00E96687" w:rsidRPr="00D63F8A" w:rsidRDefault="00E96687" w:rsidP="00573CE7">
            <w:pPr>
              <w:ind w:left="113" w:right="113"/>
              <w:jc w:val="center"/>
              <w:rPr>
                <w:rFonts w:ascii="Times New Roman" w:hAnsi="Times New Roman" w:cs="Times New Roman"/>
                <w:sz w:val="20"/>
                <w:szCs w:val="20"/>
              </w:rPr>
            </w:pPr>
            <w:r>
              <w:rPr>
                <w:rFonts w:ascii="Times New Roman" w:hAnsi="Times New Roman" w:cs="Times New Roman"/>
                <w:sz w:val="20"/>
                <w:szCs w:val="20"/>
              </w:rPr>
              <w:t>Хочу, чтобы в 5-м классе учили прошлогодние учителя</w:t>
            </w:r>
          </w:p>
        </w:tc>
        <w:tc>
          <w:tcPr>
            <w:tcW w:w="2835" w:type="dxa"/>
            <w:gridSpan w:val="4"/>
          </w:tcPr>
          <w:p w:rsidR="00E96687" w:rsidRDefault="00E96687" w:rsidP="00573CE7">
            <w:pPr>
              <w:jc w:val="center"/>
              <w:rPr>
                <w:rFonts w:ascii="Times New Roman" w:hAnsi="Times New Roman" w:cs="Times New Roman"/>
                <w:sz w:val="20"/>
                <w:szCs w:val="20"/>
              </w:rPr>
            </w:pPr>
            <w:r>
              <w:rPr>
                <w:rFonts w:ascii="Times New Roman" w:hAnsi="Times New Roman" w:cs="Times New Roman"/>
                <w:sz w:val="20"/>
                <w:szCs w:val="20"/>
              </w:rPr>
              <w:t>Уровень</w:t>
            </w:r>
          </w:p>
          <w:p w:rsidR="00E96687" w:rsidRPr="00BF5585" w:rsidRDefault="00E96687" w:rsidP="00573CE7">
            <w:pPr>
              <w:jc w:val="center"/>
              <w:rPr>
                <w:rFonts w:ascii="Times New Roman" w:hAnsi="Times New Roman" w:cs="Times New Roman"/>
                <w:sz w:val="20"/>
                <w:szCs w:val="20"/>
              </w:rPr>
            </w:pPr>
            <w:r w:rsidRPr="00BF5585">
              <w:rPr>
                <w:rFonts w:ascii="Times New Roman" w:hAnsi="Times New Roman" w:cs="Times New Roman"/>
                <w:sz w:val="20"/>
                <w:szCs w:val="20"/>
              </w:rPr>
              <w:t>тревожности</w:t>
            </w:r>
          </w:p>
        </w:tc>
      </w:tr>
      <w:tr w:rsidR="00E96687" w:rsidTr="00573CE7">
        <w:trPr>
          <w:cantSplit/>
          <w:trHeight w:val="1416"/>
        </w:trPr>
        <w:tc>
          <w:tcPr>
            <w:tcW w:w="392" w:type="dxa"/>
            <w:vMerge/>
          </w:tcPr>
          <w:p w:rsidR="00E96687" w:rsidRDefault="00E96687" w:rsidP="00573CE7">
            <w:pPr>
              <w:jc w:val="center"/>
              <w:rPr>
                <w:rFonts w:ascii="Times New Roman" w:hAnsi="Times New Roman" w:cs="Times New Roman"/>
                <w:sz w:val="28"/>
                <w:szCs w:val="28"/>
              </w:rPr>
            </w:pPr>
          </w:p>
        </w:tc>
        <w:tc>
          <w:tcPr>
            <w:tcW w:w="1417" w:type="dxa"/>
            <w:vMerge/>
          </w:tcPr>
          <w:p w:rsidR="00E96687" w:rsidRDefault="00E96687" w:rsidP="00573CE7">
            <w:pPr>
              <w:jc w:val="center"/>
              <w:rPr>
                <w:rFonts w:ascii="Times New Roman" w:hAnsi="Times New Roman" w:cs="Times New Roman"/>
                <w:sz w:val="28"/>
                <w:szCs w:val="28"/>
              </w:rPr>
            </w:pPr>
          </w:p>
        </w:tc>
        <w:tc>
          <w:tcPr>
            <w:tcW w:w="993" w:type="dxa"/>
            <w:vMerge/>
          </w:tcPr>
          <w:p w:rsidR="00E96687" w:rsidRDefault="00E96687" w:rsidP="00573CE7">
            <w:pPr>
              <w:jc w:val="center"/>
              <w:rPr>
                <w:rFonts w:ascii="Times New Roman" w:hAnsi="Times New Roman" w:cs="Times New Roman"/>
                <w:sz w:val="28"/>
                <w:szCs w:val="28"/>
              </w:rPr>
            </w:pPr>
          </w:p>
        </w:tc>
        <w:tc>
          <w:tcPr>
            <w:tcW w:w="708" w:type="dxa"/>
            <w:vMerge/>
          </w:tcPr>
          <w:p w:rsidR="00E96687" w:rsidRDefault="00E96687" w:rsidP="00573CE7">
            <w:pPr>
              <w:jc w:val="center"/>
              <w:rPr>
                <w:rFonts w:ascii="Times New Roman" w:hAnsi="Times New Roman" w:cs="Times New Roman"/>
                <w:sz w:val="28"/>
                <w:szCs w:val="28"/>
              </w:rPr>
            </w:pPr>
          </w:p>
        </w:tc>
        <w:tc>
          <w:tcPr>
            <w:tcW w:w="709" w:type="dxa"/>
            <w:vMerge/>
          </w:tcPr>
          <w:p w:rsidR="00E96687" w:rsidRDefault="00E96687" w:rsidP="00573CE7">
            <w:pPr>
              <w:jc w:val="center"/>
              <w:rPr>
                <w:rFonts w:ascii="Times New Roman" w:hAnsi="Times New Roman" w:cs="Times New Roman"/>
                <w:sz w:val="28"/>
                <w:szCs w:val="28"/>
              </w:rPr>
            </w:pPr>
          </w:p>
        </w:tc>
        <w:tc>
          <w:tcPr>
            <w:tcW w:w="709" w:type="dxa"/>
            <w:vMerge/>
          </w:tcPr>
          <w:p w:rsidR="00E96687" w:rsidRDefault="00E96687" w:rsidP="00573CE7">
            <w:pPr>
              <w:jc w:val="center"/>
              <w:rPr>
                <w:rFonts w:ascii="Times New Roman" w:hAnsi="Times New Roman" w:cs="Times New Roman"/>
                <w:sz w:val="28"/>
                <w:szCs w:val="28"/>
              </w:rPr>
            </w:pPr>
          </w:p>
        </w:tc>
        <w:tc>
          <w:tcPr>
            <w:tcW w:w="709" w:type="dxa"/>
            <w:vMerge/>
          </w:tcPr>
          <w:p w:rsidR="00E96687" w:rsidRDefault="00E96687" w:rsidP="00573CE7">
            <w:pPr>
              <w:jc w:val="center"/>
              <w:rPr>
                <w:rFonts w:ascii="Times New Roman" w:hAnsi="Times New Roman" w:cs="Times New Roman"/>
                <w:sz w:val="28"/>
                <w:szCs w:val="28"/>
              </w:rPr>
            </w:pPr>
          </w:p>
        </w:tc>
        <w:tc>
          <w:tcPr>
            <w:tcW w:w="708" w:type="dxa"/>
            <w:vMerge/>
          </w:tcPr>
          <w:p w:rsidR="00E96687" w:rsidRDefault="00E96687" w:rsidP="00573CE7">
            <w:pPr>
              <w:jc w:val="center"/>
              <w:rPr>
                <w:rFonts w:ascii="Times New Roman" w:hAnsi="Times New Roman" w:cs="Times New Roman"/>
                <w:sz w:val="28"/>
                <w:szCs w:val="28"/>
              </w:rPr>
            </w:pPr>
          </w:p>
        </w:tc>
        <w:tc>
          <w:tcPr>
            <w:tcW w:w="709" w:type="dxa"/>
            <w:vMerge/>
          </w:tcPr>
          <w:p w:rsidR="00E96687" w:rsidRDefault="00E96687" w:rsidP="00573CE7">
            <w:pPr>
              <w:jc w:val="center"/>
              <w:rPr>
                <w:rFonts w:ascii="Times New Roman" w:hAnsi="Times New Roman" w:cs="Times New Roman"/>
                <w:sz w:val="28"/>
                <w:szCs w:val="28"/>
              </w:rPr>
            </w:pPr>
          </w:p>
        </w:tc>
        <w:tc>
          <w:tcPr>
            <w:tcW w:w="709" w:type="dxa"/>
            <w:vMerge/>
          </w:tcPr>
          <w:p w:rsidR="00E96687" w:rsidRDefault="00E96687" w:rsidP="00573CE7">
            <w:pPr>
              <w:jc w:val="center"/>
              <w:rPr>
                <w:rFonts w:ascii="Times New Roman" w:hAnsi="Times New Roman" w:cs="Times New Roman"/>
                <w:sz w:val="28"/>
                <w:szCs w:val="28"/>
              </w:rPr>
            </w:pPr>
          </w:p>
        </w:tc>
        <w:tc>
          <w:tcPr>
            <w:tcW w:w="709" w:type="dxa"/>
            <w:vMerge/>
          </w:tcPr>
          <w:p w:rsidR="00E96687" w:rsidRDefault="00E96687" w:rsidP="00573CE7">
            <w:pPr>
              <w:jc w:val="center"/>
              <w:rPr>
                <w:rFonts w:ascii="Times New Roman" w:hAnsi="Times New Roman" w:cs="Times New Roman"/>
                <w:sz w:val="28"/>
                <w:szCs w:val="28"/>
              </w:rPr>
            </w:pPr>
          </w:p>
        </w:tc>
        <w:tc>
          <w:tcPr>
            <w:tcW w:w="708" w:type="dxa"/>
            <w:vMerge/>
          </w:tcPr>
          <w:p w:rsidR="00E96687" w:rsidRDefault="00E96687" w:rsidP="00573CE7">
            <w:pPr>
              <w:jc w:val="center"/>
              <w:rPr>
                <w:rFonts w:ascii="Times New Roman" w:hAnsi="Times New Roman" w:cs="Times New Roman"/>
                <w:sz w:val="28"/>
                <w:szCs w:val="28"/>
              </w:rPr>
            </w:pPr>
          </w:p>
        </w:tc>
        <w:tc>
          <w:tcPr>
            <w:tcW w:w="709" w:type="dxa"/>
            <w:vMerge/>
          </w:tcPr>
          <w:p w:rsidR="00E96687" w:rsidRDefault="00E96687" w:rsidP="00573CE7">
            <w:pPr>
              <w:jc w:val="center"/>
              <w:rPr>
                <w:rFonts w:ascii="Times New Roman" w:hAnsi="Times New Roman" w:cs="Times New Roman"/>
                <w:sz w:val="28"/>
                <w:szCs w:val="28"/>
              </w:rPr>
            </w:pPr>
          </w:p>
        </w:tc>
        <w:tc>
          <w:tcPr>
            <w:tcW w:w="709" w:type="dxa"/>
            <w:vMerge/>
          </w:tcPr>
          <w:p w:rsidR="00E96687" w:rsidRDefault="00E96687" w:rsidP="00573CE7">
            <w:pPr>
              <w:jc w:val="center"/>
              <w:rPr>
                <w:rFonts w:ascii="Times New Roman" w:hAnsi="Times New Roman" w:cs="Times New Roman"/>
                <w:sz w:val="28"/>
                <w:szCs w:val="28"/>
              </w:rPr>
            </w:pPr>
          </w:p>
        </w:tc>
        <w:tc>
          <w:tcPr>
            <w:tcW w:w="709" w:type="dxa"/>
            <w:vMerge/>
          </w:tcPr>
          <w:p w:rsidR="00E96687" w:rsidRDefault="00E96687" w:rsidP="00573CE7">
            <w:pPr>
              <w:jc w:val="center"/>
              <w:rPr>
                <w:rFonts w:ascii="Times New Roman" w:hAnsi="Times New Roman" w:cs="Times New Roman"/>
                <w:sz w:val="28"/>
                <w:szCs w:val="28"/>
              </w:rPr>
            </w:pPr>
          </w:p>
        </w:tc>
        <w:tc>
          <w:tcPr>
            <w:tcW w:w="708" w:type="dxa"/>
            <w:vMerge/>
          </w:tcPr>
          <w:p w:rsidR="00E96687" w:rsidRDefault="00E96687" w:rsidP="00573CE7">
            <w:pPr>
              <w:jc w:val="center"/>
              <w:rPr>
                <w:rFonts w:ascii="Times New Roman" w:hAnsi="Times New Roman" w:cs="Times New Roman"/>
                <w:sz w:val="28"/>
                <w:szCs w:val="28"/>
              </w:rPr>
            </w:pPr>
          </w:p>
        </w:tc>
        <w:tc>
          <w:tcPr>
            <w:tcW w:w="709" w:type="dxa"/>
            <w:vMerge/>
          </w:tcPr>
          <w:p w:rsidR="00E96687" w:rsidRDefault="00E96687" w:rsidP="00573CE7">
            <w:pPr>
              <w:jc w:val="center"/>
              <w:rPr>
                <w:rFonts w:ascii="Times New Roman" w:hAnsi="Times New Roman" w:cs="Times New Roman"/>
                <w:sz w:val="28"/>
                <w:szCs w:val="28"/>
              </w:rPr>
            </w:pPr>
          </w:p>
        </w:tc>
        <w:tc>
          <w:tcPr>
            <w:tcW w:w="709" w:type="dxa"/>
            <w:vMerge/>
          </w:tcPr>
          <w:p w:rsidR="00E96687" w:rsidRDefault="00E96687" w:rsidP="00573CE7">
            <w:pPr>
              <w:jc w:val="center"/>
              <w:rPr>
                <w:rFonts w:ascii="Times New Roman" w:hAnsi="Times New Roman" w:cs="Times New Roman"/>
                <w:sz w:val="28"/>
                <w:szCs w:val="28"/>
              </w:rPr>
            </w:pPr>
          </w:p>
        </w:tc>
        <w:tc>
          <w:tcPr>
            <w:tcW w:w="709" w:type="dxa"/>
            <w:textDirection w:val="btLr"/>
          </w:tcPr>
          <w:p w:rsidR="00E96687" w:rsidRPr="00BF5585" w:rsidRDefault="00E96687" w:rsidP="00573CE7">
            <w:pPr>
              <w:ind w:left="113" w:right="113"/>
              <w:jc w:val="center"/>
              <w:rPr>
                <w:rFonts w:ascii="Times New Roman" w:hAnsi="Times New Roman" w:cs="Times New Roman"/>
                <w:sz w:val="20"/>
                <w:szCs w:val="20"/>
              </w:rPr>
            </w:pPr>
            <w:r w:rsidRPr="00BF5585">
              <w:rPr>
                <w:rFonts w:ascii="Times New Roman" w:hAnsi="Times New Roman" w:cs="Times New Roman"/>
                <w:sz w:val="20"/>
                <w:szCs w:val="20"/>
              </w:rPr>
              <w:t>высокий</w:t>
            </w:r>
          </w:p>
        </w:tc>
        <w:tc>
          <w:tcPr>
            <w:tcW w:w="708" w:type="dxa"/>
            <w:textDirection w:val="btLr"/>
          </w:tcPr>
          <w:p w:rsidR="00E96687" w:rsidRPr="00BF5585" w:rsidRDefault="00E96687" w:rsidP="00573CE7">
            <w:pPr>
              <w:ind w:left="113" w:right="113"/>
              <w:jc w:val="center"/>
              <w:rPr>
                <w:rFonts w:ascii="Times New Roman" w:hAnsi="Times New Roman" w:cs="Times New Roman"/>
                <w:sz w:val="20"/>
                <w:szCs w:val="20"/>
              </w:rPr>
            </w:pPr>
            <w:r w:rsidRPr="00BF5585">
              <w:rPr>
                <w:rFonts w:ascii="Times New Roman" w:hAnsi="Times New Roman" w:cs="Times New Roman"/>
                <w:sz w:val="20"/>
                <w:szCs w:val="20"/>
              </w:rPr>
              <w:t>повышенный</w:t>
            </w:r>
          </w:p>
        </w:tc>
        <w:tc>
          <w:tcPr>
            <w:tcW w:w="709" w:type="dxa"/>
            <w:textDirection w:val="btLr"/>
          </w:tcPr>
          <w:p w:rsidR="00E96687" w:rsidRPr="00BF5585" w:rsidRDefault="00E96687" w:rsidP="00573CE7">
            <w:pPr>
              <w:ind w:left="113" w:right="113"/>
              <w:jc w:val="center"/>
              <w:rPr>
                <w:rFonts w:ascii="Times New Roman" w:hAnsi="Times New Roman" w:cs="Times New Roman"/>
                <w:sz w:val="20"/>
                <w:szCs w:val="20"/>
              </w:rPr>
            </w:pPr>
            <w:r w:rsidRPr="00BF5585">
              <w:rPr>
                <w:rFonts w:ascii="Times New Roman" w:hAnsi="Times New Roman" w:cs="Times New Roman"/>
                <w:sz w:val="20"/>
                <w:szCs w:val="20"/>
              </w:rPr>
              <w:t>средний</w:t>
            </w:r>
          </w:p>
        </w:tc>
        <w:tc>
          <w:tcPr>
            <w:tcW w:w="709" w:type="dxa"/>
            <w:textDirection w:val="btLr"/>
          </w:tcPr>
          <w:p w:rsidR="00E96687" w:rsidRPr="00BF5585" w:rsidRDefault="00E96687" w:rsidP="00573CE7">
            <w:pPr>
              <w:ind w:left="113" w:right="113"/>
              <w:jc w:val="center"/>
              <w:rPr>
                <w:rFonts w:ascii="Times New Roman" w:hAnsi="Times New Roman" w:cs="Times New Roman"/>
                <w:sz w:val="20"/>
                <w:szCs w:val="20"/>
              </w:rPr>
            </w:pPr>
            <w:r w:rsidRPr="00BF5585">
              <w:rPr>
                <w:rFonts w:ascii="Times New Roman" w:hAnsi="Times New Roman" w:cs="Times New Roman"/>
                <w:sz w:val="20"/>
                <w:szCs w:val="20"/>
              </w:rPr>
              <w:t>низкий</w:t>
            </w:r>
          </w:p>
        </w:tc>
      </w:tr>
      <w:tr w:rsidR="00E96687" w:rsidTr="00573CE7">
        <w:trPr>
          <w:trHeight w:val="696"/>
        </w:trPr>
        <w:tc>
          <w:tcPr>
            <w:tcW w:w="392" w:type="dxa"/>
          </w:tcPr>
          <w:p w:rsidR="00E96687" w:rsidRDefault="00E96687" w:rsidP="00573CE7">
            <w:pPr>
              <w:jc w:val="center"/>
              <w:rPr>
                <w:rFonts w:ascii="Times New Roman" w:hAnsi="Times New Roman" w:cs="Times New Roman"/>
                <w:sz w:val="28"/>
                <w:szCs w:val="28"/>
              </w:rPr>
            </w:pPr>
          </w:p>
        </w:tc>
        <w:tc>
          <w:tcPr>
            <w:tcW w:w="1417" w:type="dxa"/>
          </w:tcPr>
          <w:p w:rsidR="00E96687" w:rsidRDefault="00E96687" w:rsidP="00573CE7">
            <w:pPr>
              <w:jc w:val="center"/>
              <w:rPr>
                <w:rFonts w:ascii="Times New Roman" w:hAnsi="Times New Roman" w:cs="Times New Roman"/>
                <w:sz w:val="28"/>
                <w:szCs w:val="28"/>
              </w:rPr>
            </w:pPr>
          </w:p>
        </w:tc>
        <w:tc>
          <w:tcPr>
            <w:tcW w:w="993" w:type="dxa"/>
          </w:tcPr>
          <w:p w:rsidR="00E96687" w:rsidRPr="005D5EE5" w:rsidRDefault="00E96687" w:rsidP="00573CE7">
            <w:pPr>
              <w:jc w:val="center"/>
              <w:rPr>
                <w:rFonts w:ascii="Times New Roman" w:hAnsi="Times New Roman" w:cs="Times New Roman"/>
                <w:sz w:val="24"/>
                <w:szCs w:val="24"/>
              </w:rPr>
            </w:pPr>
          </w:p>
        </w:tc>
        <w:tc>
          <w:tcPr>
            <w:tcW w:w="708" w:type="dxa"/>
          </w:tcPr>
          <w:p w:rsidR="00E96687" w:rsidRPr="005D5EE5" w:rsidRDefault="00E96687" w:rsidP="00573CE7">
            <w:pPr>
              <w:jc w:val="center"/>
              <w:rPr>
                <w:rFonts w:ascii="Times New Roman" w:hAnsi="Times New Roman" w:cs="Times New Roman"/>
                <w:sz w:val="24"/>
                <w:szCs w:val="24"/>
              </w:rPr>
            </w:pPr>
            <w:r w:rsidRPr="005D5EE5">
              <w:rPr>
                <w:rFonts w:ascii="Times New Roman" w:hAnsi="Times New Roman" w:cs="Times New Roman"/>
                <w:sz w:val="24"/>
                <w:szCs w:val="24"/>
              </w:rPr>
              <w:t>1(+)</w:t>
            </w:r>
          </w:p>
        </w:tc>
        <w:tc>
          <w:tcPr>
            <w:tcW w:w="709" w:type="dxa"/>
          </w:tcPr>
          <w:p w:rsidR="00E96687" w:rsidRPr="005D5EE5" w:rsidRDefault="00E96687" w:rsidP="00573CE7">
            <w:pPr>
              <w:rPr>
                <w:rFonts w:ascii="Times New Roman" w:hAnsi="Times New Roman" w:cs="Times New Roman"/>
                <w:sz w:val="24"/>
                <w:szCs w:val="24"/>
              </w:rPr>
            </w:pPr>
            <w:r w:rsidRPr="005D5EE5">
              <w:rPr>
                <w:rFonts w:ascii="Times New Roman" w:hAnsi="Times New Roman" w:cs="Times New Roman"/>
                <w:sz w:val="24"/>
                <w:szCs w:val="24"/>
              </w:rPr>
              <w:t>2(-)</w:t>
            </w:r>
          </w:p>
        </w:tc>
        <w:tc>
          <w:tcPr>
            <w:tcW w:w="709" w:type="dxa"/>
          </w:tcPr>
          <w:p w:rsidR="00E96687" w:rsidRPr="005D5EE5" w:rsidRDefault="00E96687" w:rsidP="00573CE7">
            <w:pPr>
              <w:rPr>
                <w:rFonts w:ascii="Times New Roman" w:hAnsi="Times New Roman" w:cs="Times New Roman"/>
                <w:sz w:val="24"/>
                <w:szCs w:val="24"/>
              </w:rPr>
            </w:pPr>
            <w:r w:rsidRPr="005D5EE5">
              <w:rPr>
                <w:rFonts w:ascii="Times New Roman" w:hAnsi="Times New Roman" w:cs="Times New Roman"/>
                <w:sz w:val="24"/>
                <w:szCs w:val="24"/>
              </w:rPr>
              <w:t>3(-)</w:t>
            </w:r>
          </w:p>
        </w:tc>
        <w:tc>
          <w:tcPr>
            <w:tcW w:w="709" w:type="dxa"/>
          </w:tcPr>
          <w:p w:rsidR="00E96687" w:rsidRPr="005D5EE5" w:rsidRDefault="00E96687" w:rsidP="00573CE7">
            <w:pPr>
              <w:rPr>
                <w:rFonts w:ascii="Times New Roman" w:hAnsi="Times New Roman" w:cs="Times New Roman"/>
                <w:sz w:val="24"/>
                <w:szCs w:val="24"/>
              </w:rPr>
            </w:pPr>
            <w:r w:rsidRPr="005D5EE5">
              <w:rPr>
                <w:rFonts w:ascii="Times New Roman" w:hAnsi="Times New Roman" w:cs="Times New Roman"/>
                <w:sz w:val="24"/>
                <w:szCs w:val="24"/>
              </w:rPr>
              <w:t>4(+)</w:t>
            </w:r>
          </w:p>
        </w:tc>
        <w:tc>
          <w:tcPr>
            <w:tcW w:w="708" w:type="dxa"/>
          </w:tcPr>
          <w:p w:rsidR="00E96687" w:rsidRPr="005D5EE5" w:rsidRDefault="00E96687" w:rsidP="00573CE7">
            <w:pPr>
              <w:rPr>
                <w:rFonts w:ascii="Times New Roman" w:hAnsi="Times New Roman" w:cs="Times New Roman"/>
                <w:sz w:val="24"/>
                <w:szCs w:val="24"/>
              </w:rPr>
            </w:pPr>
            <w:r w:rsidRPr="005D5EE5">
              <w:rPr>
                <w:rFonts w:ascii="Times New Roman" w:hAnsi="Times New Roman" w:cs="Times New Roman"/>
                <w:sz w:val="24"/>
                <w:szCs w:val="24"/>
              </w:rPr>
              <w:t>5(+)</w:t>
            </w:r>
          </w:p>
        </w:tc>
        <w:tc>
          <w:tcPr>
            <w:tcW w:w="709" w:type="dxa"/>
          </w:tcPr>
          <w:p w:rsidR="00E96687" w:rsidRDefault="00E96687" w:rsidP="00573CE7">
            <w:pPr>
              <w:rPr>
                <w:rFonts w:ascii="Times New Roman" w:hAnsi="Times New Roman" w:cs="Times New Roman"/>
                <w:sz w:val="24"/>
                <w:szCs w:val="24"/>
              </w:rPr>
            </w:pPr>
            <w:r>
              <w:rPr>
                <w:rFonts w:ascii="Times New Roman" w:hAnsi="Times New Roman" w:cs="Times New Roman"/>
                <w:sz w:val="24"/>
                <w:szCs w:val="24"/>
              </w:rPr>
              <w:t>6</w:t>
            </w:r>
          </w:p>
          <w:p w:rsidR="00E96687" w:rsidRPr="005D5EE5" w:rsidRDefault="00E96687" w:rsidP="00573CE7">
            <w:pPr>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E96687" w:rsidRDefault="00E96687" w:rsidP="00573CE7">
            <w:pPr>
              <w:rPr>
                <w:rFonts w:ascii="Times New Roman" w:hAnsi="Times New Roman" w:cs="Times New Roman"/>
                <w:sz w:val="24"/>
                <w:szCs w:val="24"/>
              </w:rPr>
            </w:pPr>
            <w:r w:rsidRPr="005D5EE5">
              <w:rPr>
                <w:rFonts w:ascii="Times New Roman" w:hAnsi="Times New Roman" w:cs="Times New Roman"/>
                <w:sz w:val="24"/>
                <w:szCs w:val="24"/>
              </w:rPr>
              <w:t>7</w:t>
            </w:r>
          </w:p>
          <w:p w:rsidR="00E96687" w:rsidRPr="005D5EE5" w:rsidRDefault="00E96687" w:rsidP="00573CE7">
            <w:pPr>
              <w:rPr>
                <w:rFonts w:ascii="Times New Roman" w:hAnsi="Times New Roman" w:cs="Times New Roman"/>
                <w:sz w:val="24"/>
                <w:szCs w:val="24"/>
              </w:rPr>
            </w:pPr>
            <w:r w:rsidRPr="005D5EE5">
              <w:rPr>
                <w:rFonts w:ascii="Times New Roman" w:hAnsi="Times New Roman" w:cs="Times New Roman"/>
                <w:sz w:val="24"/>
                <w:szCs w:val="24"/>
              </w:rPr>
              <w:t>(-)</w:t>
            </w:r>
          </w:p>
        </w:tc>
        <w:tc>
          <w:tcPr>
            <w:tcW w:w="709" w:type="dxa"/>
          </w:tcPr>
          <w:p w:rsidR="00E96687" w:rsidRDefault="00E96687" w:rsidP="00573CE7">
            <w:pPr>
              <w:rPr>
                <w:rFonts w:ascii="Times New Roman" w:hAnsi="Times New Roman" w:cs="Times New Roman"/>
                <w:sz w:val="24"/>
                <w:szCs w:val="24"/>
              </w:rPr>
            </w:pPr>
            <w:r w:rsidRPr="005D5EE5">
              <w:rPr>
                <w:rFonts w:ascii="Times New Roman" w:hAnsi="Times New Roman" w:cs="Times New Roman"/>
                <w:sz w:val="24"/>
                <w:szCs w:val="24"/>
              </w:rPr>
              <w:t>8</w:t>
            </w:r>
          </w:p>
          <w:p w:rsidR="00E96687" w:rsidRPr="005D5EE5" w:rsidRDefault="00E96687" w:rsidP="00573CE7">
            <w:pPr>
              <w:rPr>
                <w:rFonts w:ascii="Times New Roman" w:hAnsi="Times New Roman" w:cs="Times New Roman"/>
                <w:sz w:val="24"/>
                <w:szCs w:val="24"/>
              </w:rPr>
            </w:pPr>
            <w:r w:rsidRPr="005D5EE5">
              <w:rPr>
                <w:rFonts w:ascii="Times New Roman" w:hAnsi="Times New Roman" w:cs="Times New Roman"/>
                <w:sz w:val="24"/>
                <w:szCs w:val="24"/>
              </w:rPr>
              <w:t>(+)</w:t>
            </w:r>
          </w:p>
        </w:tc>
        <w:tc>
          <w:tcPr>
            <w:tcW w:w="708" w:type="dxa"/>
          </w:tcPr>
          <w:p w:rsidR="00E96687" w:rsidRDefault="00E96687" w:rsidP="00573CE7">
            <w:pPr>
              <w:rPr>
                <w:rFonts w:ascii="Times New Roman" w:hAnsi="Times New Roman" w:cs="Times New Roman"/>
                <w:sz w:val="24"/>
                <w:szCs w:val="24"/>
              </w:rPr>
            </w:pPr>
            <w:r w:rsidRPr="005D5EE5">
              <w:rPr>
                <w:rFonts w:ascii="Times New Roman" w:hAnsi="Times New Roman" w:cs="Times New Roman"/>
                <w:sz w:val="24"/>
                <w:szCs w:val="24"/>
              </w:rPr>
              <w:t>9</w:t>
            </w:r>
          </w:p>
          <w:p w:rsidR="00E96687" w:rsidRPr="005D5EE5" w:rsidRDefault="00E96687" w:rsidP="00573CE7">
            <w:pPr>
              <w:rPr>
                <w:rFonts w:ascii="Times New Roman" w:hAnsi="Times New Roman" w:cs="Times New Roman"/>
                <w:sz w:val="24"/>
                <w:szCs w:val="24"/>
              </w:rPr>
            </w:pPr>
            <w:r w:rsidRPr="005D5EE5">
              <w:rPr>
                <w:rFonts w:ascii="Times New Roman" w:hAnsi="Times New Roman" w:cs="Times New Roman"/>
                <w:sz w:val="24"/>
                <w:szCs w:val="24"/>
              </w:rPr>
              <w:t>(+)</w:t>
            </w:r>
          </w:p>
        </w:tc>
        <w:tc>
          <w:tcPr>
            <w:tcW w:w="709" w:type="dxa"/>
          </w:tcPr>
          <w:p w:rsidR="00E96687" w:rsidRDefault="00E96687" w:rsidP="00573CE7">
            <w:pPr>
              <w:rPr>
                <w:rFonts w:ascii="Times New Roman" w:hAnsi="Times New Roman" w:cs="Times New Roman"/>
                <w:sz w:val="24"/>
                <w:szCs w:val="24"/>
              </w:rPr>
            </w:pPr>
            <w:r w:rsidRPr="005D5EE5">
              <w:rPr>
                <w:rFonts w:ascii="Times New Roman" w:hAnsi="Times New Roman" w:cs="Times New Roman"/>
                <w:sz w:val="24"/>
                <w:szCs w:val="24"/>
              </w:rPr>
              <w:t>10</w:t>
            </w:r>
          </w:p>
          <w:p w:rsidR="00E96687" w:rsidRPr="005D5EE5" w:rsidRDefault="00E96687" w:rsidP="00573CE7">
            <w:pPr>
              <w:rPr>
                <w:rFonts w:ascii="Times New Roman" w:hAnsi="Times New Roman" w:cs="Times New Roman"/>
                <w:sz w:val="24"/>
                <w:szCs w:val="24"/>
              </w:rPr>
            </w:pPr>
            <w:r w:rsidRPr="005D5EE5">
              <w:rPr>
                <w:rFonts w:ascii="Times New Roman" w:hAnsi="Times New Roman" w:cs="Times New Roman"/>
                <w:sz w:val="24"/>
                <w:szCs w:val="24"/>
              </w:rPr>
              <w:t>(+)</w:t>
            </w:r>
          </w:p>
        </w:tc>
        <w:tc>
          <w:tcPr>
            <w:tcW w:w="709" w:type="dxa"/>
          </w:tcPr>
          <w:p w:rsidR="00E96687" w:rsidRDefault="00E96687" w:rsidP="00573CE7">
            <w:pPr>
              <w:rPr>
                <w:rFonts w:ascii="Times New Roman" w:hAnsi="Times New Roman" w:cs="Times New Roman"/>
                <w:sz w:val="24"/>
                <w:szCs w:val="24"/>
              </w:rPr>
            </w:pPr>
            <w:r w:rsidRPr="005D5EE5">
              <w:rPr>
                <w:rFonts w:ascii="Times New Roman" w:hAnsi="Times New Roman" w:cs="Times New Roman"/>
                <w:sz w:val="24"/>
                <w:szCs w:val="24"/>
              </w:rPr>
              <w:t>11</w:t>
            </w:r>
          </w:p>
          <w:p w:rsidR="00E96687" w:rsidRPr="005D5EE5" w:rsidRDefault="00E96687" w:rsidP="00573CE7">
            <w:pPr>
              <w:rPr>
                <w:rFonts w:ascii="Times New Roman" w:hAnsi="Times New Roman" w:cs="Times New Roman"/>
                <w:sz w:val="24"/>
                <w:szCs w:val="24"/>
              </w:rPr>
            </w:pPr>
            <w:r w:rsidRPr="005D5EE5">
              <w:rPr>
                <w:rFonts w:ascii="Times New Roman" w:hAnsi="Times New Roman" w:cs="Times New Roman"/>
                <w:sz w:val="24"/>
                <w:szCs w:val="24"/>
              </w:rPr>
              <w:t>(-)</w:t>
            </w:r>
          </w:p>
        </w:tc>
        <w:tc>
          <w:tcPr>
            <w:tcW w:w="709" w:type="dxa"/>
          </w:tcPr>
          <w:p w:rsidR="00E96687" w:rsidRDefault="00E96687" w:rsidP="00573CE7">
            <w:pPr>
              <w:rPr>
                <w:rFonts w:ascii="Times New Roman" w:hAnsi="Times New Roman" w:cs="Times New Roman"/>
                <w:sz w:val="24"/>
                <w:szCs w:val="24"/>
              </w:rPr>
            </w:pPr>
            <w:r w:rsidRPr="005D5EE5">
              <w:rPr>
                <w:rFonts w:ascii="Times New Roman" w:hAnsi="Times New Roman" w:cs="Times New Roman"/>
                <w:sz w:val="24"/>
                <w:szCs w:val="24"/>
              </w:rPr>
              <w:t>12</w:t>
            </w:r>
          </w:p>
          <w:p w:rsidR="00E96687" w:rsidRPr="005D5EE5" w:rsidRDefault="00E96687" w:rsidP="00573CE7">
            <w:pPr>
              <w:rPr>
                <w:rFonts w:ascii="Times New Roman" w:hAnsi="Times New Roman" w:cs="Times New Roman"/>
                <w:sz w:val="24"/>
                <w:szCs w:val="24"/>
              </w:rPr>
            </w:pPr>
            <w:r w:rsidRPr="005D5EE5">
              <w:rPr>
                <w:rFonts w:ascii="Times New Roman" w:hAnsi="Times New Roman" w:cs="Times New Roman"/>
                <w:sz w:val="24"/>
                <w:szCs w:val="24"/>
              </w:rPr>
              <w:t>(+)</w:t>
            </w:r>
          </w:p>
        </w:tc>
        <w:tc>
          <w:tcPr>
            <w:tcW w:w="708" w:type="dxa"/>
          </w:tcPr>
          <w:p w:rsidR="00E96687" w:rsidRDefault="00E96687" w:rsidP="00573CE7">
            <w:pPr>
              <w:rPr>
                <w:rFonts w:ascii="Times New Roman" w:hAnsi="Times New Roman" w:cs="Times New Roman"/>
                <w:sz w:val="24"/>
                <w:szCs w:val="24"/>
              </w:rPr>
            </w:pPr>
            <w:r w:rsidRPr="005D5EE5">
              <w:rPr>
                <w:rFonts w:ascii="Times New Roman" w:hAnsi="Times New Roman" w:cs="Times New Roman"/>
                <w:sz w:val="24"/>
                <w:szCs w:val="24"/>
              </w:rPr>
              <w:t>13</w:t>
            </w:r>
          </w:p>
          <w:p w:rsidR="00E96687" w:rsidRPr="005D5EE5" w:rsidRDefault="00E96687" w:rsidP="00573CE7">
            <w:pPr>
              <w:rPr>
                <w:rFonts w:ascii="Times New Roman" w:hAnsi="Times New Roman" w:cs="Times New Roman"/>
                <w:sz w:val="24"/>
                <w:szCs w:val="24"/>
              </w:rPr>
            </w:pPr>
            <w:r w:rsidRPr="005D5EE5">
              <w:rPr>
                <w:rFonts w:ascii="Times New Roman" w:hAnsi="Times New Roman" w:cs="Times New Roman"/>
                <w:sz w:val="24"/>
                <w:szCs w:val="24"/>
              </w:rPr>
              <w:t>(+)</w:t>
            </w:r>
          </w:p>
        </w:tc>
        <w:tc>
          <w:tcPr>
            <w:tcW w:w="709" w:type="dxa"/>
          </w:tcPr>
          <w:p w:rsidR="00E96687" w:rsidRDefault="00E96687" w:rsidP="00573CE7">
            <w:pPr>
              <w:rPr>
                <w:rFonts w:ascii="Times New Roman" w:hAnsi="Times New Roman" w:cs="Times New Roman"/>
                <w:sz w:val="24"/>
                <w:szCs w:val="24"/>
              </w:rPr>
            </w:pPr>
            <w:r w:rsidRPr="005D5EE5">
              <w:rPr>
                <w:rFonts w:ascii="Times New Roman" w:hAnsi="Times New Roman" w:cs="Times New Roman"/>
                <w:sz w:val="24"/>
                <w:szCs w:val="24"/>
              </w:rPr>
              <w:t>14</w:t>
            </w:r>
          </w:p>
          <w:p w:rsidR="00E96687" w:rsidRPr="005D5EE5" w:rsidRDefault="00E96687" w:rsidP="00573CE7">
            <w:pPr>
              <w:rPr>
                <w:rFonts w:ascii="Times New Roman" w:hAnsi="Times New Roman" w:cs="Times New Roman"/>
                <w:sz w:val="24"/>
                <w:szCs w:val="24"/>
              </w:rPr>
            </w:pPr>
            <w:r w:rsidRPr="005D5EE5">
              <w:rPr>
                <w:rFonts w:ascii="Times New Roman" w:hAnsi="Times New Roman" w:cs="Times New Roman"/>
                <w:sz w:val="24"/>
                <w:szCs w:val="24"/>
              </w:rPr>
              <w:t>(+)</w:t>
            </w:r>
          </w:p>
        </w:tc>
        <w:tc>
          <w:tcPr>
            <w:tcW w:w="709" w:type="dxa"/>
          </w:tcPr>
          <w:p w:rsidR="00E96687" w:rsidRDefault="00E96687" w:rsidP="00573CE7">
            <w:pPr>
              <w:rPr>
                <w:rFonts w:ascii="Times New Roman" w:hAnsi="Times New Roman" w:cs="Times New Roman"/>
                <w:sz w:val="24"/>
                <w:szCs w:val="24"/>
              </w:rPr>
            </w:pPr>
            <w:r w:rsidRPr="005D5EE5">
              <w:rPr>
                <w:rFonts w:ascii="Times New Roman" w:hAnsi="Times New Roman" w:cs="Times New Roman"/>
                <w:sz w:val="24"/>
                <w:szCs w:val="24"/>
              </w:rPr>
              <w:t>15</w:t>
            </w:r>
          </w:p>
          <w:p w:rsidR="00E96687" w:rsidRPr="005D5EE5" w:rsidRDefault="00E96687" w:rsidP="00573CE7">
            <w:pPr>
              <w:rPr>
                <w:rFonts w:ascii="Times New Roman" w:hAnsi="Times New Roman" w:cs="Times New Roman"/>
                <w:sz w:val="24"/>
                <w:szCs w:val="24"/>
              </w:rPr>
            </w:pPr>
            <w:r w:rsidRPr="005D5EE5">
              <w:rPr>
                <w:rFonts w:ascii="Times New Roman" w:hAnsi="Times New Roman" w:cs="Times New Roman"/>
                <w:sz w:val="24"/>
                <w:szCs w:val="24"/>
              </w:rPr>
              <w:t>(+)</w:t>
            </w:r>
          </w:p>
        </w:tc>
        <w:tc>
          <w:tcPr>
            <w:tcW w:w="709" w:type="dxa"/>
          </w:tcPr>
          <w:p w:rsidR="00E96687" w:rsidRDefault="00E96687" w:rsidP="00573CE7">
            <w:pPr>
              <w:jc w:val="center"/>
              <w:rPr>
                <w:rFonts w:ascii="Times New Roman" w:hAnsi="Times New Roman" w:cs="Times New Roman"/>
                <w:sz w:val="28"/>
                <w:szCs w:val="28"/>
              </w:rPr>
            </w:pPr>
          </w:p>
        </w:tc>
        <w:tc>
          <w:tcPr>
            <w:tcW w:w="708" w:type="dxa"/>
          </w:tcPr>
          <w:p w:rsidR="00E96687" w:rsidRDefault="00E96687" w:rsidP="00573CE7">
            <w:pPr>
              <w:jc w:val="center"/>
              <w:rPr>
                <w:rFonts w:ascii="Times New Roman" w:hAnsi="Times New Roman" w:cs="Times New Roman"/>
                <w:sz w:val="28"/>
                <w:szCs w:val="28"/>
              </w:rPr>
            </w:pPr>
          </w:p>
        </w:tc>
        <w:tc>
          <w:tcPr>
            <w:tcW w:w="709" w:type="dxa"/>
          </w:tcPr>
          <w:p w:rsidR="00E96687" w:rsidRDefault="00E96687" w:rsidP="00573CE7">
            <w:pPr>
              <w:jc w:val="center"/>
              <w:rPr>
                <w:rFonts w:ascii="Times New Roman" w:hAnsi="Times New Roman" w:cs="Times New Roman"/>
                <w:sz w:val="28"/>
                <w:szCs w:val="28"/>
              </w:rPr>
            </w:pPr>
          </w:p>
        </w:tc>
        <w:tc>
          <w:tcPr>
            <w:tcW w:w="709" w:type="dxa"/>
          </w:tcPr>
          <w:p w:rsidR="00E96687" w:rsidRDefault="00E96687" w:rsidP="00573CE7">
            <w:pPr>
              <w:jc w:val="center"/>
              <w:rPr>
                <w:rFonts w:ascii="Times New Roman" w:hAnsi="Times New Roman" w:cs="Times New Roman"/>
                <w:sz w:val="28"/>
                <w:szCs w:val="28"/>
              </w:rPr>
            </w:pPr>
          </w:p>
        </w:tc>
      </w:tr>
      <w:tr w:rsidR="00E96687" w:rsidTr="00573CE7">
        <w:tc>
          <w:tcPr>
            <w:tcW w:w="392" w:type="dxa"/>
          </w:tcPr>
          <w:p w:rsidR="00E96687" w:rsidRPr="00D470F2" w:rsidRDefault="00E96687" w:rsidP="00573CE7">
            <w:pPr>
              <w:jc w:val="center"/>
              <w:rPr>
                <w:rFonts w:ascii="Times New Roman" w:hAnsi="Times New Roman" w:cs="Times New Roman"/>
              </w:rPr>
            </w:pPr>
            <w:r>
              <w:rPr>
                <w:rFonts w:ascii="Times New Roman" w:hAnsi="Times New Roman" w:cs="Times New Roman"/>
              </w:rPr>
              <w:t>1</w:t>
            </w:r>
          </w:p>
        </w:tc>
        <w:tc>
          <w:tcPr>
            <w:tcW w:w="1417" w:type="dxa"/>
          </w:tcPr>
          <w:p w:rsidR="00E96687" w:rsidRPr="00E674E6" w:rsidRDefault="00E96687" w:rsidP="00573CE7">
            <w:pPr>
              <w:rPr>
                <w:rFonts w:ascii="Times New Roman" w:hAnsi="Times New Roman" w:cs="Times New Roman"/>
                <w:sz w:val="28"/>
                <w:szCs w:val="28"/>
              </w:rPr>
            </w:pPr>
            <w:r w:rsidRPr="00E674E6">
              <w:rPr>
                <w:rFonts w:ascii="Times New Roman" w:hAnsi="Times New Roman" w:cs="Times New Roman"/>
                <w:sz w:val="28"/>
                <w:szCs w:val="28"/>
              </w:rPr>
              <w:t>5 а класс</w:t>
            </w:r>
          </w:p>
        </w:tc>
        <w:tc>
          <w:tcPr>
            <w:tcW w:w="993" w:type="dxa"/>
          </w:tcPr>
          <w:p w:rsidR="00E96687" w:rsidRDefault="00E96687" w:rsidP="00573CE7">
            <w:pPr>
              <w:jc w:val="center"/>
              <w:rPr>
                <w:rFonts w:ascii="Times New Roman" w:hAnsi="Times New Roman" w:cs="Times New Roman"/>
                <w:sz w:val="28"/>
                <w:szCs w:val="28"/>
              </w:rPr>
            </w:pPr>
            <w:r>
              <w:rPr>
                <w:rFonts w:ascii="Times New Roman" w:hAnsi="Times New Roman" w:cs="Times New Roman"/>
                <w:sz w:val="28"/>
                <w:szCs w:val="28"/>
              </w:rPr>
              <w:t>31</w:t>
            </w:r>
          </w:p>
        </w:tc>
        <w:tc>
          <w:tcPr>
            <w:tcW w:w="708" w:type="dxa"/>
          </w:tcPr>
          <w:p w:rsidR="00E96687" w:rsidRDefault="00E96687" w:rsidP="00573CE7">
            <w:pPr>
              <w:jc w:val="center"/>
              <w:rPr>
                <w:rFonts w:ascii="Times New Roman" w:hAnsi="Times New Roman" w:cs="Times New Roman"/>
                <w:sz w:val="28"/>
                <w:szCs w:val="28"/>
              </w:rPr>
            </w:pPr>
            <w:r>
              <w:rPr>
                <w:rFonts w:ascii="Times New Roman" w:hAnsi="Times New Roman" w:cs="Times New Roman"/>
                <w:sz w:val="28"/>
                <w:szCs w:val="28"/>
              </w:rPr>
              <w:t>13</w:t>
            </w:r>
          </w:p>
        </w:tc>
        <w:tc>
          <w:tcPr>
            <w:tcW w:w="709" w:type="dxa"/>
          </w:tcPr>
          <w:p w:rsidR="00E96687" w:rsidRDefault="00E96687" w:rsidP="00573CE7">
            <w:pPr>
              <w:jc w:val="center"/>
              <w:rPr>
                <w:rFonts w:ascii="Times New Roman" w:hAnsi="Times New Roman" w:cs="Times New Roman"/>
                <w:sz w:val="28"/>
                <w:szCs w:val="28"/>
              </w:rPr>
            </w:pPr>
            <w:r>
              <w:rPr>
                <w:rFonts w:ascii="Times New Roman" w:hAnsi="Times New Roman" w:cs="Times New Roman"/>
                <w:sz w:val="28"/>
                <w:szCs w:val="28"/>
              </w:rPr>
              <w:t>26</w:t>
            </w:r>
          </w:p>
        </w:tc>
        <w:tc>
          <w:tcPr>
            <w:tcW w:w="709" w:type="dxa"/>
          </w:tcPr>
          <w:p w:rsidR="00E96687" w:rsidRDefault="00E96687" w:rsidP="00573CE7">
            <w:pPr>
              <w:jc w:val="center"/>
              <w:rPr>
                <w:rFonts w:ascii="Times New Roman" w:hAnsi="Times New Roman" w:cs="Times New Roman"/>
                <w:sz w:val="28"/>
                <w:szCs w:val="28"/>
              </w:rPr>
            </w:pPr>
            <w:r>
              <w:rPr>
                <w:rFonts w:ascii="Times New Roman" w:hAnsi="Times New Roman" w:cs="Times New Roman"/>
                <w:sz w:val="28"/>
                <w:szCs w:val="28"/>
              </w:rPr>
              <w:t>14</w:t>
            </w:r>
          </w:p>
        </w:tc>
        <w:tc>
          <w:tcPr>
            <w:tcW w:w="709" w:type="dxa"/>
          </w:tcPr>
          <w:p w:rsidR="00E96687" w:rsidRDefault="00E96687" w:rsidP="00573CE7">
            <w:pPr>
              <w:jc w:val="center"/>
              <w:rPr>
                <w:rFonts w:ascii="Times New Roman" w:hAnsi="Times New Roman" w:cs="Times New Roman"/>
                <w:sz w:val="28"/>
                <w:szCs w:val="28"/>
              </w:rPr>
            </w:pPr>
            <w:r>
              <w:rPr>
                <w:rFonts w:ascii="Times New Roman" w:hAnsi="Times New Roman" w:cs="Times New Roman"/>
                <w:sz w:val="28"/>
                <w:szCs w:val="28"/>
              </w:rPr>
              <w:t>6</w:t>
            </w:r>
          </w:p>
        </w:tc>
        <w:tc>
          <w:tcPr>
            <w:tcW w:w="708" w:type="dxa"/>
          </w:tcPr>
          <w:p w:rsidR="00E96687" w:rsidRDefault="00E96687" w:rsidP="00573CE7">
            <w:pPr>
              <w:jc w:val="center"/>
              <w:rPr>
                <w:rFonts w:ascii="Times New Roman" w:hAnsi="Times New Roman" w:cs="Times New Roman"/>
                <w:sz w:val="28"/>
                <w:szCs w:val="28"/>
              </w:rPr>
            </w:pPr>
            <w:r>
              <w:rPr>
                <w:rFonts w:ascii="Times New Roman" w:hAnsi="Times New Roman" w:cs="Times New Roman"/>
                <w:sz w:val="28"/>
                <w:szCs w:val="28"/>
              </w:rPr>
              <w:t>9</w:t>
            </w:r>
          </w:p>
        </w:tc>
        <w:tc>
          <w:tcPr>
            <w:tcW w:w="709" w:type="dxa"/>
          </w:tcPr>
          <w:p w:rsidR="00E96687" w:rsidRDefault="00E96687" w:rsidP="00573CE7">
            <w:pPr>
              <w:jc w:val="center"/>
              <w:rPr>
                <w:rFonts w:ascii="Times New Roman" w:hAnsi="Times New Roman" w:cs="Times New Roman"/>
                <w:sz w:val="28"/>
                <w:szCs w:val="28"/>
              </w:rPr>
            </w:pPr>
            <w:r>
              <w:rPr>
                <w:rFonts w:ascii="Times New Roman" w:hAnsi="Times New Roman" w:cs="Times New Roman"/>
                <w:sz w:val="28"/>
                <w:szCs w:val="28"/>
              </w:rPr>
              <w:t>13</w:t>
            </w:r>
          </w:p>
        </w:tc>
        <w:tc>
          <w:tcPr>
            <w:tcW w:w="709" w:type="dxa"/>
          </w:tcPr>
          <w:p w:rsidR="00E96687" w:rsidRDefault="00E96687" w:rsidP="00573CE7">
            <w:pPr>
              <w:jc w:val="center"/>
              <w:rPr>
                <w:rFonts w:ascii="Times New Roman" w:hAnsi="Times New Roman" w:cs="Times New Roman"/>
                <w:sz w:val="28"/>
                <w:szCs w:val="28"/>
              </w:rPr>
            </w:pPr>
            <w:r>
              <w:rPr>
                <w:rFonts w:ascii="Times New Roman" w:hAnsi="Times New Roman" w:cs="Times New Roman"/>
                <w:sz w:val="28"/>
                <w:szCs w:val="28"/>
              </w:rPr>
              <w:t>11</w:t>
            </w:r>
          </w:p>
        </w:tc>
        <w:tc>
          <w:tcPr>
            <w:tcW w:w="709" w:type="dxa"/>
          </w:tcPr>
          <w:p w:rsidR="00E96687" w:rsidRDefault="00E96687" w:rsidP="00573CE7">
            <w:pPr>
              <w:jc w:val="center"/>
              <w:rPr>
                <w:rFonts w:ascii="Times New Roman" w:hAnsi="Times New Roman" w:cs="Times New Roman"/>
                <w:sz w:val="28"/>
                <w:szCs w:val="28"/>
              </w:rPr>
            </w:pPr>
            <w:r>
              <w:rPr>
                <w:rFonts w:ascii="Times New Roman" w:hAnsi="Times New Roman" w:cs="Times New Roman"/>
                <w:sz w:val="28"/>
                <w:szCs w:val="28"/>
              </w:rPr>
              <w:t>11</w:t>
            </w:r>
          </w:p>
        </w:tc>
        <w:tc>
          <w:tcPr>
            <w:tcW w:w="708" w:type="dxa"/>
          </w:tcPr>
          <w:p w:rsidR="00E96687" w:rsidRDefault="00E96687" w:rsidP="00573CE7">
            <w:pPr>
              <w:jc w:val="center"/>
              <w:rPr>
                <w:rFonts w:ascii="Times New Roman" w:hAnsi="Times New Roman" w:cs="Times New Roman"/>
                <w:sz w:val="28"/>
                <w:szCs w:val="28"/>
              </w:rPr>
            </w:pPr>
            <w:r>
              <w:rPr>
                <w:rFonts w:ascii="Times New Roman" w:hAnsi="Times New Roman" w:cs="Times New Roman"/>
                <w:sz w:val="28"/>
                <w:szCs w:val="28"/>
              </w:rPr>
              <w:t>12</w:t>
            </w:r>
          </w:p>
        </w:tc>
        <w:tc>
          <w:tcPr>
            <w:tcW w:w="709" w:type="dxa"/>
          </w:tcPr>
          <w:p w:rsidR="00E96687" w:rsidRDefault="00E96687" w:rsidP="00573CE7">
            <w:pPr>
              <w:jc w:val="center"/>
              <w:rPr>
                <w:rFonts w:ascii="Times New Roman" w:hAnsi="Times New Roman" w:cs="Times New Roman"/>
                <w:sz w:val="28"/>
                <w:szCs w:val="28"/>
              </w:rPr>
            </w:pPr>
            <w:r>
              <w:rPr>
                <w:rFonts w:ascii="Times New Roman" w:hAnsi="Times New Roman" w:cs="Times New Roman"/>
                <w:sz w:val="28"/>
                <w:szCs w:val="28"/>
              </w:rPr>
              <w:t>12</w:t>
            </w:r>
          </w:p>
        </w:tc>
        <w:tc>
          <w:tcPr>
            <w:tcW w:w="709" w:type="dxa"/>
          </w:tcPr>
          <w:p w:rsidR="00E96687" w:rsidRDefault="00E96687" w:rsidP="00573CE7">
            <w:pPr>
              <w:jc w:val="center"/>
              <w:rPr>
                <w:rFonts w:ascii="Times New Roman" w:hAnsi="Times New Roman" w:cs="Times New Roman"/>
                <w:sz w:val="28"/>
                <w:szCs w:val="28"/>
              </w:rPr>
            </w:pPr>
            <w:r>
              <w:rPr>
                <w:rFonts w:ascii="Times New Roman" w:hAnsi="Times New Roman" w:cs="Times New Roman"/>
                <w:sz w:val="28"/>
                <w:szCs w:val="28"/>
              </w:rPr>
              <w:t>16</w:t>
            </w:r>
          </w:p>
        </w:tc>
        <w:tc>
          <w:tcPr>
            <w:tcW w:w="709" w:type="dxa"/>
          </w:tcPr>
          <w:p w:rsidR="00E96687" w:rsidRDefault="00E96687" w:rsidP="00573CE7">
            <w:pPr>
              <w:jc w:val="center"/>
              <w:rPr>
                <w:rFonts w:ascii="Times New Roman" w:hAnsi="Times New Roman" w:cs="Times New Roman"/>
                <w:sz w:val="28"/>
                <w:szCs w:val="28"/>
              </w:rPr>
            </w:pPr>
            <w:r>
              <w:rPr>
                <w:rFonts w:ascii="Times New Roman" w:hAnsi="Times New Roman" w:cs="Times New Roman"/>
                <w:sz w:val="28"/>
                <w:szCs w:val="28"/>
              </w:rPr>
              <w:t>4</w:t>
            </w:r>
          </w:p>
        </w:tc>
        <w:tc>
          <w:tcPr>
            <w:tcW w:w="708" w:type="dxa"/>
          </w:tcPr>
          <w:p w:rsidR="00E96687" w:rsidRDefault="00E96687" w:rsidP="00573CE7">
            <w:pPr>
              <w:jc w:val="center"/>
              <w:rPr>
                <w:rFonts w:ascii="Times New Roman" w:hAnsi="Times New Roman" w:cs="Times New Roman"/>
                <w:sz w:val="28"/>
                <w:szCs w:val="28"/>
              </w:rPr>
            </w:pPr>
            <w:r>
              <w:rPr>
                <w:rFonts w:ascii="Times New Roman" w:hAnsi="Times New Roman" w:cs="Times New Roman"/>
                <w:sz w:val="28"/>
                <w:szCs w:val="28"/>
              </w:rPr>
              <w:t>9</w:t>
            </w:r>
          </w:p>
        </w:tc>
        <w:tc>
          <w:tcPr>
            <w:tcW w:w="709" w:type="dxa"/>
          </w:tcPr>
          <w:p w:rsidR="00E96687" w:rsidRDefault="00E96687" w:rsidP="00573CE7">
            <w:pPr>
              <w:jc w:val="center"/>
              <w:rPr>
                <w:rFonts w:ascii="Times New Roman" w:hAnsi="Times New Roman" w:cs="Times New Roman"/>
                <w:sz w:val="28"/>
                <w:szCs w:val="28"/>
              </w:rPr>
            </w:pPr>
            <w:r>
              <w:rPr>
                <w:rFonts w:ascii="Times New Roman" w:hAnsi="Times New Roman" w:cs="Times New Roman"/>
                <w:sz w:val="28"/>
                <w:szCs w:val="28"/>
              </w:rPr>
              <w:t>22</w:t>
            </w:r>
          </w:p>
        </w:tc>
        <w:tc>
          <w:tcPr>
            <w:tcW w:w="709" w:type="dxa"/>
          </w:tcPr>
          <w:p w:rsidR="00E96687" w:rsidRDefault="00E96687" w:rsidP="00573CE7">
            <w:pPr>
              <w:jc w:val="center"/>
              <w:rPr>
                <w:rFonts w:ascii="Times New Roman" w:hAnsi="Times New Roman" w:cs="Times New Roman"/>
                <w:sz w:val="28"/>
                <w:szCs w:val="28"/>
              </w:rPr>
            </w:pPr>
            <w:r>
              <w:rPr>
                <w:rFonts w:ascii="Times New Roman" w:hAnsi="Times New Roman" w:cs="Times New Roman"/>
                <w:sz w:val="28"/>
                <w:szCs w:val="28"/>
              </w:rPr>
              <w:t>12</w:t>
            </w:r>
          </w:p>
        </w:tc>
        <w:tc>
          <w:tcPr>
            <w:tcW w:w="709" w:type="dxa"/>
          </w:tcPr>
          <w:p w:rsidR="00E96687" w:rsidRDefault="00E96687" w:rsidP="00573CE7">
            <w:pPr>
              <w:jc w:val="center"/>
              <w:rPr>
                <w:rFonts w:ascii="Times New Roman" w:hAnsi="Times New Roman" w:cs="Times New Roman"/>
                <w:sz w:val="28"/>
                <w:szCs w:val="28"/>
              </w:rPr>
            </w:pPr>
            <w:r>
              <w:rPr>
                <w:rFonts w:ascii="Times New Roman" w:hAnsi="Times New Roman" w:cs="Times New Roman"/>
                <w:sz w:val="28"/>
                <w:szCs w:val="28"/>
              </w:rPr>
              <w:t>5</w:t>
            </w:r>
          </w:p>
        </w:tc>
        <w:tc>
          <w:tcPr>
            <w:tcW w:w="708" w:type="dxa"/>
          </w:tcPr>
          <w:p w:rsidR="00E96687" w:rsidRDefault="00E96687" w:rsidP="00573CE7">
            <w:pPr>
              <w:jc w:val="center"/>
              <w:rPr>
                <w:rFonts w:ascii="Times New Roman" w:hAnsi="Times New Roman" w:cs="Times New Roman"/>
                <w:sz w:val="28"/>
                <w:szCs w:val="28"/>
              </w:rPr>
            </w:pPr>
            <w:r>
              <w:rPr>
                <w:rFonts w:ascii="Times New Roman" w:hAnsi="Times New Roman" w:cs="Times New Roman"/>
                <w:sz w:val="28"/>
                <w:szCs w:val="28"/>
              </w:rPr>
              <w:t>6</w:t>
            </w:r>
          </w:p>
        </w:tc>
        <w:tc>
          <w:tcPr>
            <w:tcW w:w="709" w:type="dxa"/>
          </w:tcPr>
          <w:p w:rsidR="00E96687" w:rsidRDefault="00E96687" w:rsidP="00573CE7">
            <w:pPr>
              <w:jc w:val="center"/>
              <w:rPr>
                <w:rFonts w:ascii="Times New Roman" w:hAnsi="Times New Roman" w:cs="Times New Roman"/>
                <w:sz w:val="28"/>
                <w:szCs w:val="28"/>
              </w:rPr>
            </w:pPr>
            <w:r>
              <w:rPr>
                <w:rFonts w:ascii="Times New Roman" w:hAnsi="Times New Roman" w:cs="Times New Roman"/>
                <w:sz w:val="28"/>
                <w:szCs w:val="28"/>
              </w:rPr>
              <w:t>10</w:t>
            </w:r>
          </w:p>
        </w:tc>
        <w:tc>
          <w:tcPr>
            <w:tcW w:w="709" w:type="dxa"/>
          </w:tcPr>
          <w:p w:rsidR="00E96687" w:rsidRDefault="00E96687" w:rsidP="00573CE7">
            <w:pPr>
              <w:jc w:val="center"/>
              <w:rPr>
                <w:rFonts w:ascii="Times New Roman" w:hAnsi="Times New Roman" w:cs="Times New Roman"/>
                <w:sz w:val="28"/>
                <w:szCs w:val="28"/>
              </w:rPr>
            </w:pPr>
            <w:r>
              <w:rPr>
                <w:rFonts w:ascii="Times New Roman" w:hAnsi="Times New Roman" w:cs="Times New Roman"/>
                <w:sz w:val="28"/>
                <w:szCs w:val="28"/>
              </w:rPr>
              <w:t>10</w:t>
            </w:r>
          </w:p>
        </w:tc>
      </w:tr>
      <w:tr w:rsidR="00E96687" w:rsidTr="00573CE7">
        <w:tc>
          <w:tcPr>
            <w:tcW w:w="392" w:type="dxa"/>
          </w:tcPr>
          <w:p w:rsidR="00E96687" w:rsidRPr="00D470F2" w:rsidRDefault="00E96687" w:rsidP="00573CE7">
            <w:pPr>
              <w:jc w:val="center"/>
              <w:rPr>
                <w:rFonts w:ascii="Times New Roman" w:hAnsi="Times New Roman" w:cs="Times New Roman"/>
              </w:rPr>
            </w:pPr>
            <w:r>
              <w:rPr>
                <w:rFonts w:ascii="Times New Roman" w:hAnsi="Times New Roman" w:cs="Times New Roman"/>
              </w:rPr>
              <w:t>2</w:t>
            </w:r>
          </w:p>
        </w:tc>
        <w:tc>
          <w:tcPr>
            <w:tcW w:w="1417" w:type="dxa"/>
          </w:tcPr>
          <w:p w:rsidR="00E96687" w:rsidRPr="00E674E6" w:rsidRDefault="00E96687" w:rsidP="00573CE7">
            <w:pPr>
              <w:rPr>
                <w:rFonts w:ascii="Times New Roman" w:hAnsi="Times New Roman" w:cs="Times New Roman"/>
                <w:sz w:val="28"/>
                <w:szCs w:val="28"/>
              </w:rPr>
            </w:pPr>
            <w:r w:rsidRPr="00E674E6">
              <w:rPr>
                <w:rFonts w:ascii="Times New Roman" w:hAnsi="Times New Roman" w:cs="Times New Roman"/>
                <w:sz w:val="28"/>
                <w:szCs w:val="28"/>
              </w:rPr>
              <w:t>5 б класс</w:t>
            </w:r>
          </w:p>
        </w:tc>
        <w:tc>
          <w:tcPr>
            <w:tcW w:w="993" w:type="dxa"/>
          </w:tcPr>
          <w:p w:rsidR="00E96687" w:rsidRDefault="00E96687" w:rsidP="00573CE7">
            <w:pPr>
              <w:jc w:val="center"/>
              <w:rPr>
                <w:rFonts w:ascii="Times New Roman" w:hAnsi="Times New Roman" w:cs="Times New Roman"/>
                <w:sz w:val="28"/>
                <w:szCs w:val="28"/>
              </w:rPr>
            </w:pPr>
            <w:r>
              <w:rPr>
                <w:rFonts w:ascii="Times New Roman" w:hAnsi="Times New Roman" w:cs="Times New Roman"/>
                <w:sz w:val="28"/>
                <w:szCs w:val="28"/>
              </w:rPr>
              <w:t>25</w:t>
            </w:r>
          </w:p>
        </w:tc>
        <w:tc>
          <w:tcPr>
            <w:tcW w:w="708" w:type="dxa"/>
          </w:tcPr>
          <w:p w:rsidR="00E96687" w:rsidRDefault="00E96687" w:rsidP="00573CE7">
            <w:pPr>
              <w:jc w:val="center"/>
              <w:rPr>
                <w:rFonts w:ascii="Times New Roman" w:hAnsi="Times New Roman" w:cs="Times New Roman"/>
                <w:sz w:val="28"/>
                <w:szCs w:val="28"/>
              </w:rPr>
            </w:pPr>
            <w:r>
              <w:rPr>
                <w:rFonts w:ascii="Times New Roman" w:hAnsi="Times New Roman" w:cs="Times New Roman"/>
                <w:sz w:val="28"/>
                <w:szCs w:val="28"/>
              </w:rPr>
              <w:t>11</w:t>
            </w:r>
          </w:p>
        </w:tc>
        <w:tc>
          <w:tcPr>
            <w:tcW w:w="709" w:type="dxa"/>
          </w:tcPr>
          <w:p w:rsidR="00E96687" w:rsidRDefault="00E96687" w:rsidP="00573CE7">
            <w:pPr>
              <w:jc w:val="center"/>
              <w:rPr>
                <w:rFonts w:ascii="Times New Roman" w:hAnsi="Times New Roman" w:cs="Times New Roman"/>
                <w:sz w:val="28"/>
                <w:szCs w:val="28"/>
              </w:rPr>
            </w:pPr>
            <w:r>
              <w:rPr>
                <w:rFonts w:ascii="Times New Roman" w:hAnsi="Times New Roman" w:cs="Times New Roman"/>
                <w:sz w:val="28"/>
                <w:szCs w:val="28"/>
              </w:rPr>
              <w:t>17</w:t>
            </w:r>
          </w:p>
        </w:tc>
        <w:tc>
          <w:tcPr>
            <w:tcW w:w="709" w:type="dxa"/>
          </w:tcPr>
          <w:p w:rsidR="00E96687" w:rsidRDefault="00E96687" w:rsidP="00573CE7">
            <w:pPr>
              <w:jc w:val="center"/>
              <w:rPr>
                <w:rFonts w:ascii="Times New Roman" w:hAnsi="Times New Roman" w:cs="Times New Roman"/>
                <w:sz w:val="28"/>
                <w:szCs w:val="28"/>
              </w:rPr>
            </w:pPr>
            <w:r>
              <w:rPr>
                <w:rFonts w:ascii="Times New Roman" w:hAnsi="Times New Roman" w:cs="Times New Roman"/>
                <w:sz w:val="28"/>
                <w:szCs w:val="28"/>
              </w:rPr>
              <w:t>11</w:t>
            </w:r>
          </w:p>
        </w:tc>
        <w:tc>
          <w:tcPr>
            <w:tcW w:w="709" w:type="dxa"/>
          </w:tcPr>
          <w:p w:rsidR="00E96687" w:rsidRDefault="00E96687" w:rsidP="00573CE7">
            <w:pPr>
              <w:jc w:val="center"/>
              <w:rPr>
                <w:rFonts w:ascii="Times New Roman" w:hAnsi="Times New Roman" w:cs="Times New Roman"/>
                <w:sz w:val="28"/>
                <w:szCs w:val="28"/>
              </w:rPr>
            </w:pPr>
            <w:r>
              <w:rPr>
                <w:rFonts w:ascii="Times New Roman" w:hAnsi="Times New Roman" w:cs="Times New Roman"/>
                <w:sz w:val="28"/>
                <w:szCs w:val="28"/>
              </w:rPr>
              <w:t>6</w:t>
            </w:r>
          </w:p>
        </w:tc>
        <w:tc>
          <w:tcPr>
            <w:tcW w:w="708" w:type="dxa"/>
          </w:tcPr>
          <w:p w:rsidR="00E96687" w:rsidRDefault="00E96687" w:rsidP="00573CE7">
            <w:pPr>
              <w:jc w:val="center"/>
              <w:rPr>
                <w:rFonts w:ascii="Times New Roman" w:hAnsi="Times New Roman" w:cs="Times New Roman"/>
                <w:sz w:val="28"/>
                <w:szCs w:val="28"/>
              </w:rPr>
            </w:pPr>
            <w:r>
              <w:rPr>
                <w:rFonts w:ascii="Times New Roman" w:hAnsi="Times New Roman" w:cs="Times New Roman"/>
                <w:sz w:val="28"/>
                <w:szCs w:val="28"/>
              </w:rPr>
              <w:t>4</w:t>
            </w:r>
          </w:p>
        </w:tc>
        <w:tc>
          <w:tcPr>
            <w:tcW w:w="709" w:type="dxa"/>
          </w:tcPr>
          <w:p w:rsidR="00E96687" w:rsidRDefault="00E96687" w:rsidP="00573CE7">
            <w:pPr>
              <w:jc w:val="center"/>
              <w:rPr>
                <w:rFonts w:ascii="Times New Roman" w:hAnsi="Times New Roman" w:cs="Times New Roman"/>
                <w:sz w:val="28"/>
                <w:szCs w:val="28"/>
              </w:rPr>
            </w:pPr>
            <w:r>
              <w:rPr>
                <w:rFonts w:ascii="Times New Roman" w:hAnsi="Times New Roman" w:cs="Times New Roman"/>
                <w:sz w:val="28"/>
                <w:szCs w:val="28"/>
              </w:rPr>
              <w:t>10</w:t>
            </w:r>
          </w:p>
        </w:tc>
        <w:tc>
          <w:tcPr>
            <w:tcW w:w="709" w:type="dxa"/>
          </w:tcPr>
          <w:p w:rsidR="00E96687" w:rsidRDefault="00E96687" w:rsidP="00573CE7">
            <w:pPr>
              <w:jc w:val="center"/>
              <w:rPr>
                <w:rFonts w:ascii="Times New Roman" w:hAnsi="Times New Roman" w:cs="Times New Roman"/>
                <w:sz w:val="28"/>
                <w:szCs w:val="28"/>
              </w:rPr>
            </w:pPr>
            <w:r>
              <w:rPr>
                <w:rFonts w:ascii="Times New Roman" w:hAnsi="Times New Roman" w:cs="Times New Roman"/>
                <w:sz w:val="28"/>
                <w:szCs w:val="28"/>
              </w:rPr>
              <w:t>2</w:t>
            </w:r>
          </w:p>
        </w:tc>
        <w:tc>
          <w:tcPr>
            <w:tcW w:w="709" w:type="dxa"/>
          </w:tcPr>
          <w:p w:rsidR="00E96687" w:rsidRDefault="00E96687" w:rsidP="00573CE7">
            <w:pPr>
              <w:jc w:val="center"/>
              <w:rPr>
                <w:rFonts w:ascii="Times New Roman" w:hAnsi="Times New Roman" w:cs="Times New Roman"/>
                <w:sz w:val="28"/>
                <w:szCs w:val="28"/>
              </w:rPr>
            </w:pPr>
            <w:r>
              <w:rPr>
                <w:rFonts w:ascii="Times New Roman" w:hAnsi="Times New Roman" w:cs="Times New Roman"/>
                <w:sz w:val="28"/>
                <w:szCs w:val="28"/>
              </w:rPr>
              <w:t>7</w:t>
            </w:r>
          </w:p>
        </w:tc>
        <w:tc>
          <w:tcPr>
            <w:tcW w:w="708" w:type="dxa"/>
          </w:tcPr>
          <w:p w:rsidR="00E96687" w:rsidRDefault="00E96687" w:rsidP="00573CE7">
            <w:pPr>
              <w:jc w:val="center"/>
              <w:rPr>
                <w:rFonts w:ascii="Times New Roman" w:hAnsi="Times New Roman" w:cs="Times New Roman"/>
                <w:sz w:val="28"/>
                <w:szCs w:val="28"/>
              </w:rPr>
            </w:pPr>
            <w:r>
              <w:rPr>
                <w:rFonts w:ascii="Times New Roman" w:hAnsi="Times New Roman" w:cs="Times New Roman"/>
                <w:sz w:val="28"/>
                <w:szCs w:val="28"/>
              </w:rPr>
              <w:t>5</w:t>
            </w:r>
          </w:p>
        </w:tc>
        <w:tc>
          <w:tcPr>
            <w:tcW w:w="709" w:type="dxa"/>
          </w:tcPr>
          <w:p w:rsidR="00E96687" w:rsidRDefault="00E96687" w:rsidP="00573CE7">
            <w:pPr>
              <w:jc w:val="center"/>
              <w:rPr>
                <w:rFonts w:ascii="Times New Roman" w:hAnsi="Times New Roman" w:cs="Times New Roman"/>
                <w:sz w:val="28"/>
                <w:szCs w:val="28"/>
              </w:rPr>
            </w:pPr>
            <w:r>
              <w:rPr>
                <w:rFonts w:ascii="Times New Roman" w:hAnsi="Times New Roman" w:cs="Times New Roman"/>
                <w:sz w:val="28"/>
                <w:szCs w:val="28"/>
              </w:rPr>
              <w:t>5</w:t>
            </w:r>
          </w:p>
        </w:tc>
        <w:tc>
          <w:tcPr>
            <w:tcW w:w="709" w:type="dxa"/>
          </w:tcPr>
          <w:p w:rsidR="00E96687" w:rsidRDefault="00E96687" w:rsidP="00573CE7">
            <w:pPr>
              <w:jc w:val="center"/>
              <w:rPr>
                <w:rFonts w:ascii="Times New Roman" w:hAnsi="Times New Roman" w:cs="Times New Roman"/>
                <w:sz w:val="28"/>
                <w:szCs w:val="28"/>
              </w:rPr>
            </w:pPr>
            <w:r>
              <w:rPr>
                <w:rFonts w:ascii="Times New Roman" w:hAnsi="Times New Roman" w:cs="Times New Roman"/>
                <w:sz w:val="28"/>
                <w:szCs w:val="28"/>
              </w:rPr>
              <w:t>7</w:t>
            </w:r>
          </w:p>
        </w:tc>
        <w:tc>
          <w:tcPr>
            <w:tcW w:w="709" w:type="dxa"/>
          </w:tcPr>
          <w:p w:rsidR="00E96687" w:rsidRDefault="00E96687" w:rsidP="00573CE7">
            <w:pPr>
              <w:jc w:val="center"/>
              <w:rPr>
                <w:rFonts w:ascii="Times New Roman" w:hAnsi="Times New Roman" w:cs="Times New Roman"/>
                <w:sz w:val="28"/>
                <w:szCs w:val="28"/>
              </w:rPr>
            </w:pPr>
            <w:r>
              <w:rPr>
                <w:rFonts w:ascii="Times New Roman" w:hAnsi="Times New Roman" w:cs="Times New Roman"/>
                <w:sz w:val="28"/>
                <w:szCs w:val="28"/>
              </w:rPr>
              <w:t>4</w:t>
            </w:r>
          </w:p>
        </w:tc>
        <w:tc>
          <w:tcPr>
            <w:tcW w:w="708" w:type="dxa"/>
          </w:tcPr>
          <w:p w:rsidR="00E96687" w:rsidRDefault="00E96687" w:rsidP="00573CE7">
            <w:pPr>
              <w:jc w:val="center"/>
              <w:rPr>
                <w:rFonts w:ascii="Times New Roman" w:hAnsi="Times New Roman" w:cs="Times New Roman"/>
                <w:sz w:val="28"/>
                <w:szCs w:val="28"/>
              </w:rPr>
            </w:pPr>
            <w:r>
              <w:rPr>
                <w:rFonts w:ascii="Times New Roman" w:hAnsi="Times New Roman" w:cs="Times New Roman"/>
                <w:sz w:val="28"/>
                <w:szCs w:val="28"/>
              </w:rPr>
              <w:t>13</w:t>
            </w:r>
          </w:p>
        </w:tc>
        <w:tc>
          <w:tcPr>
            <w:tcW w:w="709" w:type="dxa"/>
          </w:tcPr>
          <w:p w:rsidR="00E96687" w:rsidRDefault="00E96687" w:rsidP="00573CE7">
            <w:pPr>
              <w:jc w:val="center"/>
              <w:rPr>
                <w:rFonts w:ascii="Times New Roman" w:hAnsi="Times New Roman" w:cs="Times New Roman"/>
                <w:sz w:val="28"/>
                <w:szCs w:val="28"/>
              </w:rPr>
            </w:pPr>
            <w:r>
              <w:rPr>
                <w:rFonts w:ascii="Times New Roman" w:hAnsi="Times New Roman" w:cs="Times New Roman"/>
                <w:sz w:val="28"/>
                <w:szCs w:val="28"/>
              </w:rPr>
              <w:t>14</w:t>
            </w:r>
          </w:p>
        </w:tc>
        <w:tc>
          <w:tcPr>
            <w:tcW w:w="709" w:type="dxa"/>
          </w:tcPr>
          <w:p w:rsidR="00E96687" w:rsidRDefault="00E96687" w:rsidP="00573CE7">
            <w:pPr>
              <w:jc w:val="center"/>
              <w:rPr>
                <w:rFonts w:ascii="Times New Roman" w:hAnsi="Times New Roman" w:cs="Times New Roman"/>
                <w:sz w:val="28"/>
                <w:szCs w:val="28"/>
              </w:rPr>
            </w:pPr>
            <w:r>
              <w:rPr>
                <w:rFonts w:ascii="Times New Roman" w:hAnsi="Times New Roman" w:cs="Times New Roman"/>
                <w:sz w:val="28"/>
                <w:szCs w:val="28"/>
              </w:rPr>
              <w:t>14</w:t>
            </w:r>
          </w:p>
        </w:tc>
        <w:tc>
          <w:tcPr>
            <w:tcW w:w="709" w:type="dxa"/>
          </w:tcPr>
          <w:p w:rsidR="00E96687" w:rsidRDefault="00E96687" w:rsidP="00573CE7">
            <w:pPr>
              <w:jc w:val="center"/>
              <w:rPr>
                <w:rFonts w:ascii="Times New Roman" w:hAnsi="Times New Roman" w:cs="Times New Roman"/>
                <w:sz w:val="28"/>
                <w:szCs w:val="28"/>
              </w:rPr>
            </w:pPr>
            <w:r>
              <w:rPr>
                <w:rFonts w:ascii="Times New Roman" w:hAnsi="Times New Roman" w:cs="Times New Roman"/>
                <w:sz w:val="28"/>
                <w:szCs w:val="28"/>
              </w:rPr>
              <w:t>-</w:t>
            </w:r>
          </w:p>
        </w:tc>
        <w:tc>
          <w:tcPr>
            <w:tcW w:w="708" w:type="dxa"/>
          </w:tcPr>
          <w:p w:rsidR="00E96687" w:rsidRDefault="00E96687" w:rsidP="00573CE7">
            <w:pPr>
              <w:jc w:val="center"/>
              <w:rPr>
                <w:rFonts w:ascii="Times New Roman" w:hAnsi="Times New Roman" w:cs="Times New Roman"/>
                <w:sz w:val="28"/>
                <w:szCs w:val="28"/>
              </w:rPr>
            </w:pPr>
            <w:r>
              <w:rPr>
                <w:rFonts w:ascii="Times New Roman" w:hAnsi="Times New Roman" w:cs="Times New Roman"/>
                <w:sz w:val="28"/>
                <w:szCs w:val="28"/>
              </w:rPr>
              <w:t>5</w:t>
            </w:r>
          </w:p>
        </w:tc>
        <w:tc>
          <w:tcPr>
            <w:tcW w:w="709" w:type="dxa"/>
          </w:tcPr>
          <w:p w:rsidR="00E96687" w:rsidRDefault="00E96687" w:rsidP="00573CE7">
            <w:pPr>
              <w:jc w:val="center"/>
              <w:rPr>
                <w:rFonts w:ascii="Times New Roman" w:hAnsi="Times New Roman" w:cs="Times New Roman"/>
                <w:sz w:val="28"/>
                <w:szCs w:val="28"/>
              </w:rPr>
            </w:pPr>
            <w:r>
              <w:rPr>
                <w:rFonts w:ascii="Times New Roman" w:hAnsi="Times New Roman" w:cs="Times New Roman"/>
                <w:sz w:val="28"/>
                <w:szCs w:val="28"/>
              </w:rPr>
              <w:t>10</w:t>
            </w:r>
          </w:p>
        </w:tc>
        <w:tc>
          <w:tcPr>
            <w:tcW w:w="709" w:type="dxa"/>
          </w:tcPr>
          <w:p w:rsidR="00E96687" w:rsidRDefault="00E96687" w:rsidP="00573CE7">
            <w:pPr>
              <w:jc w:val="center"/>
              <w:rPr>
                <w:rFonts w:ascii="Times New Roman" w:hAnsi="Times New Roman" w:cs="Times New Roman"/>
                <w:sz w:val="28"/>
                <w:szCs w:val="28"/>
              </w:rPr>
            </w:pPr>
            <w:r>
              <w:rPr>
                <w:rFonts w:ascii="Times New Roman" w:hAnsi="Times New Roman" w:cs="Times New Roman"/>
                <w:sz w:val="28"/>
                <w:szCs w:val="28"/>
              </w:rPr>
              <w:t>10</w:t>
            </w:r>
          </w:p>
        </w:tc>
      </w:tr>
      <w:tr w:rsidR="00E96687" w:rsidTr="00573CE7">
        <w:tc>
          <w:tcPr>
            <w:tcW w:w="392" w:type="dxa"/>
          </w:tcPr>
          <w:p w:rsidR="00E96687" w:rsidRPr="00D470F2" w:rsidRDefault="00E96687" w:rsidP="00573CE7">
            <w:pPr>
              <w:jc w:val="center"/>
              <w:rPr>
                <w:rFonts w:ascii="Times New Roman" w:hAnsi="Times New Roman" w:cs="Times New Roman"/>
              </w:rPr>
            </w:pPr>
            <w:r>
              <w:rPr>
                <w:rFonts w:ascii="Times New Roman" w:hAnsi="Times New Roman" w:cs="Times New Roman"/>
              </w:rPr>
              <w:t>3</w:t>
            </w:r>
          </w:p>
        </w:tc>
        <w:tc>
          <w:tcPr>
            <w:tcW w:w="1417" w:type="dxa"/>
          </w:tcPr>
          <w:p w:rsidR="00E96687" w:rsidRPr="00E674E6" w:rsidRDefault="00E96687" w:rsidP="00573CE7">
            <w:pPr>
              <w:rPr>
                <w:rFonts w:ascii="Times New Roman" w:hAnsi="Times New Roman" w:cs="Times New Roman"/>
                <w:sz w:val="28"/>
                <w:szCs w:val="28"/>
              </w:rPr>
            </w:pPr>
            <w:r w:rsidRPr="00E674E6">
              <w:rPr>
                <w:rFonts w:ascii="Times New Roman" w:hAnsi="Times New Roman" w:cs="Times New Roman"/>
                <w:sz w:val="28"/>
                <w:szCs w:val="28"/>
              </w:rPr>
              <w:t>5 в класс</w:t>
            </w:r>
          </w:p>
        </w:tc>
        <w:tc>
          <w:tcPr>
            <w:tcW w:w="993" w:type="dxa"/>
          </w:tcPr>
          <w:p w:rsidR="00E96687" w:rsidRDefault="00E96687" w:rsidP="00573CE7">
            <w:pPr>
              <w:jc w:val="center"/>
              <w:rPr>
                <w:rFonts w:ascii="Times New Roman" w:hAnsi="Times New Roman" w:cs="Times New Roman"/>
                <w:sz w:val="28"/>
                <w:szCs w:val="28"/>
              </w:rPr>
            </w:pPr>
            <w:r>
              <w:rPr>
                <w:rFonts w:ascii="Times New Roman" w:hAnsi="Times New Roman" w:cs="Times New Roman"/>
                <w:sz w:val="28"/>
                <w:szCs w:val="28"/>
              </w:rPr>
              <w:t>27</w:t>
            </w:r>
          </w:p>
        </w:tc>
        <w:tc>
          <w:tcPr>
            <w:tcW w:w="708" w:type="dxa"/>
          </w:tcPr>
          <w:p w:rsidR="00E96687" w:rsidRDefault="00E96687" w:rsidP="00573CE7">
            <w:pPr>
              <w:jc w:val="center"/>
              <w:rPr>
                <w:rFonts w:ascii="Times New Roman" w:hAnsi="Times New Roman" w:cs="Times New Roman"/>
                <w:sz w:val="28"/>
                <w:szCs w:val="28"/>
              </w:rPr>
            </w:pPr>
            <w:r>
              <w:rPr>
                <w:rFonts w:ascii="Times New Roman" w:hAnsi="Times New Roman" w:cs="Times New Roman"/>
                <w:sz w:val="28"/>
                <w:szCs w:val="28"/>
              </w:rPr>
              <w:t>15</w:t>
            </w:r>
          </w:p>
        </w:tc>
        <w:tc>
          <w:tcPr>
            <w:tcW w:w="709" w:type="dxa"/>
          </w:tcPr>
          <w:p w:rsidR="00E96687" w:rsidRDefault="00E96687" w:rsidP="00573CE7">
            <w:pPr>
              <w:jc w:val="center"/>
              <w:rPr>
                <w:rFonts w:ascii="Times New Roman" w:hAnsi="Times New Roman" w:cs="Times New Roman"/>
                <w:sz w:val="28"/>
                <w:szCs w:val="28"/>
              </w:rPr>
            </w:pPr>
            <w:r>
              <w:rPr>
                <w:rFonts w:ascii="Times New Roman" w:hAnsi="Times New Roman" w:cs="Times New Roman"/>
                <w:sz w:val="28"/>
                <w:szCs w:val="28"/>
              </w:rPr>
              <w:t>20</w:t>
            </w:r>
          </w:p>
        </w:tc>
        <w:tc>
          <w:tcPr>
            <w:tcW w:w="709" w:type="dxa"/>
          </w:tcPr>
          <w:p w:rsidR="00E96687" w:rsidRDefault="00E96687" w:rsidP="00573CE7">
            <w:pPr>
              <w:jc w:val="center"/>
              <w:rPr>
                <w:rFonts w:ascii="Times New Roman" w:hAnsi="Times New Roman" w:cs="Times New Roman"/>
                <w:sz w:val="28"/>
                <w:szCs w:val="28"/>
              </w:rPr>
            </w:pPr>
            <w:r>
              <w:rPr>
                <w:rFonts w:ascii="Times New Roman" w:hAnsi="Times New Roman" w:cs="Times New Roman"/>
                <w:sz w:val="28"/>
                <w:szCs w:val="28"/>
              </w:rPr>
              <w:t>14</w:t>
            </w:r>
          </w:p>
        </w:tc>
        <w:tc>
          <w:tcPr>
            <w:tcW w:w="709" w:type="dxa"/>
          </w:tcPr>
          <w:p w:rsidR="00E96687" w:rsidRDefault="00E96687" w:rsidP="00573CE7">
            <w:pPr>
              <w:jc w:val="center"/>
              <w:rPr>
                <w:rFonts w:ascii="Times New Roman" w:hAnsi="Times New Roman" w:cs="Times New Roman"/>
                <w:sz w:val="28"/>
                <w:szCs w:val="28"/>
              </w:rPr>
            </w:pPr>
            <w:r>
              <w:rPr>
                <w:rFonts w:ascii="Times New Roman" w:hAnsi="Times New Roman" w:cs="Times New Roman"/>
                <w:sz w:val="28"/>
                <w:szCs w:val="28"/>
              </w:rPr>
              <w:t>7</w:t>
            </w:r>
          </w:p>
        </w:tc>
        <w:tc>
          <w:tcPr>
            <w:tcW w:w="708" w:type="dxa"/>
          </w:tcPr>
          <w:p w:rsidR="00E96687" w:rsidRDefault="00E96687" w:rsidP="00573CE7">
            <w:pPr>
              <w:jc w:val="center"/>
              <w:rPr>
                <w:rFonts w:ascii="Times New Roman" w:hAnsi="Times New Roman" w:cs="Times New Roman"/>
                <w:sz w:val="28"/>
                <w:szCs w:val="28"/>
              </w:rPr>
            </w:pPr>
            <w:r>
              <w:rPr>
                <w:rFonts w:ascii="Times New Roman" w:hAnsi="Times New Roman" w:cs="Times New Roman"/>
                <w:sz w:val="28"/>
                <w:szCs w:val="28"/>
              </w:rPr>
              <w:t>8</w:t>
            </w:r>
          </w:p>
        </w:tc>
        <w:tc>
          <w:tcPr>
            <w:tcW w:w="709" w:type="dxa"/>
          </w:tcPr>
          <w:p w:rsidR="00E96687" w:rsidRDefault="00E96687" w:rsidP="00573CE7">
            <w:pPr>
              <w:jc w:val="center"/>
              <w:rPr>
                <w:rFonts w:ascii="Times New Roman" w:hAnsi="Times New Roman" w:cs="Times New Roman"/>
                <w:sz w:val="28"/>
                <w:szCs w:val="28"/>
              </w:rPr>
            </w:pPr>
            <w:r>
              <w:rPr>
                <w:rFonts w:ascii="Times New Roman" w:hAnsi="Times New Roman" w:cs="Times New Roman"/>
                <w:sz w:val="28"/>
                <w:szCs w:val="28"/>
              </w:rPr>
              <w:t>13</w:t>
            </w:r>
          </w:p>
        </w:tc>
        <w:tc>
          <w:tcPr>
            <w:tcW w:w="709" w:type="dxa"/>
          </w:tcPr>
          <w:p w:rsidR="00E96687" w:rsidRDefault="00E96687" w:rsidP="00573CE7">
            <w:pPr>
              <w:jc w:val="center"/>
              <w:rPr>
                <w:rFonts w:ascii="Times New Roman" w:hAnsi="Times New Roman" w:cs="Times New Roman"/>
                <w:sz w:val="28"/>
                <w:szCs w:val="28"/>
              </w:rPr>
            </w:pPr>
            <w:r>
              <w:rPr>
                <w:rFonts w:ascii="Times New Roman" w:hAnsi="Times New Roman" w:cs="Times New Roman"/>
                <w:sz w:val="28"/>
                <w:szCs w:val="28"/>
              </w:rPr>
              <w:t>6</w:t>
            </w:r>
          </w:p>
        </w:tc>
        <w:tc>
          <w:tcPr>
            <w:tcW w:w="709" w:type="dxa"/>
          </w:tcPr>
          <w:p w:rsidR="00E96687" w:rsidRDefault="00E96687" w:rsidP="00573CE7">
            <w:pPr>
              <w:jc w:val="center"/>
              <w:rPr>
                <w:rFonts w:ascii="Times New Roman" w:hAnsi="Times New Roman" w:cs="Times New Roman"/>
                <w:sz w:val="28"/>
                <w:szCs w:val="28"/>
              </w:rPr>
            </w:pPr>
            <w:r>
              <w:rPr>
                <w:rFonts w:ascii="Times New Roman" w:hAnsi="Times New Roman" w:cs="Times New Roman"/>
                <w:sz w:val="28"/>
                <w:szCs w:val="28"/>
              </w:rPr>
              <w:t>13</w:t>
            </w:r>
          </w:p>
        </w:tc>
        <w:tc>
          <w:tcPr>
            <w:tcW w:w="708" w:type="dxa"/>
          </w:tcPr>
          <w:p w:rsidR="00E96687" w:rsidRDefault="00E96687" w:rsidP="00573CE7">
            <w:pPr>
              <w:jc w:val="center"/>
              <w:rPr>
                <w:rFonts w:ascii="Times New Roman" w:hAnsi="Times New Roman" w:cs="Times New Roman"/>
                <w:sz w:val="28"/>
                <w:szCs w:val="28"/>
              </w:rPr>
            </w:pPr>
            <w:r>
              <w:rPr>
                <w:rFonts w:ascii="Times New Roman" w:hAnsi="Times New Roman" w:cs="Times New Roman"/>
                <w:sz w:val="28"/>
                <w:szCs w:val="28"/>
              </w:rPr>
              <w:t>7</w:t>
            </w:r>
          </w:p>
        </w:tc>
        <w:tc>
          <w:tcPr>
            <w:tcW w:w="709" w:type="dxa"/>
          </w:tcPr>
          <w:p w:rsidR="00E96687" w:rsidRDefault="00E96687" w:rsidP="00573CE7">
            <w:pPr>
              <w:jc w:val="center"/>
              <w:rPr>
                <w:rFonts w:ascii="Times New Roman" w:hAnsi="Times New Roman" w:cs="Times New Roman"/>
                <w:sz w:val="28"/>
                <w:szCs w:val="28"/>
              </w:rPr>
            </w:pPr>
            <w:r>
              <w:rPr>
                <w:rFonts w:ascii="Times New Roman" w:hAnsi="Times New Roman" w:cs="Times New Roman"/>
                <w:sz w:val="28"/>
                <w:szCs w:val="28"/>
              </w:rPr>
              <w:t>9</w:t>
            </w:r>
          </w:p>
        </w:tc>
        <w:tc>
          <w:tcPr>
            <w:tcW w:w="709" w:type="dxa"/>
          </w:tcPr>
          <w:p w:rsidR="00E96687" w:rsidRDefault="00E96687" w:rsidP="00573CE7">
            <w:pPr>
              <w:jc w:val="center"/>
              <w:rPr>
                <w:rFonts w:ascii="Times New Roman" w:hAnsi="Times New Roman" w:cs="Times New Roman"/>
                <w:sz w:val="28"/>
                <w:szCs w:val="28"/>
              </w:rPr>
            </w:pPr>
            <w:r>
              <w:rPr>
                <w:rFonts w:ascii="Times New Roman" w:hAnsi="Times New Roman" w:cs="Times New Roman"/>
                <w:sz w:val="28"/>
                <w:szCs w:val="28"/>
              </w:rPr>
              <w:t>14</w:t>
            </w:r>
          </w:p>
        </w:tc>
        <w:tc>
          <w:tcPr>
            <w:tcW w:w="709" w:type="dxa"/>
          </w:tcPr>
          <w:p w:rsidR="00E96687" w:rsidRDefault="00E96687" w:rsidP="00573CE7">
            <w:pPr>
              <w:jc w:val="center"/>
              <w:rPr>
                <w:rFonts w:ascii="Times New Roman" w:hAnsi="Times New Roman" w:cs="Times New Roman"/>
                <w:sz w:val="28"/>
                <w:szCs w:val="28"/>
              </w:rPr>
            </w:pPr>
            <w:r>
              <w:rPr>
                <w:rFonts w:ascii="Times New Roman" w:hAnsi="Times New Roman" w:cs="Times New Roman"/>
                <w:sz w:val="28"/>
                <w:szCs w:val="28"/>
              </w:rPr>
              <w:t>7</w:t>
            </w:r>
          </w:p>
        </w:tc>
        <w:tc>
          <w:tcPr>
            <w:tcW w:w="708" w:type="dxa"/>
          </w:tcPr>
          <w:p w:rsidR="00E96687" w:rsidRDefault="00E96687" w:rsidP="00573CE7">
            <w:pPr>
              <w:jc w:val="center"/>
              <w:rPr>
                <w:rFonts w:ascii="Times New Roman" w:hAnsi="Times New Roman" w:cs="Times New Roman"/>
                <w:sz w:val="28"/>
                <w:szCs w:val="28"/>
              </w:rPr>
            </w:pPr>
            <w:r>
              <w:rPr>
                <w:rFonts w:ascii="Times New Roman" w:hAnsi="Times New Roman" w:cs="Times New Roman"/>
                <w:sz w:val="28"/>
                <w:szCs w:val="28"/>
              </w:rPr>
              <w:t>13</w:t>
            </w:r>
          </w:p>
        </w:tc>
        <w:tc>
          <w:tcPr>
            <w:tcW w:w="709" w:type="dxa"/>
          </w:tcPr>
          <w:p w:rsidR="00E96687" w:rsidRDefault="00E96687" w:rsidP="00573CE7">
            <w:pPr>
              <w:jc w:val="center"/>
              <w:rPr>
                <w:rFonts w:ascii="Times New Roman" w:hAnsi="Times New Roman" w:cs="Times New Roman"/>
                <w:sz w:val="28"/>
                <w:szCs w:val="28"/>
              </w:rPr>
            </w:pPr>
            <w:r>
              <w:rPr>
                <w:rFonts w:ascii="Times New Roman" w:hAnsi="Times New Roman" w:cs="Times New Roman"/>
                <w:sz w:val="28"/>
                <w:szCs w:val="28"/>
              </w:rPr>
              <w:t>19</w:t>
            </w:r>
          </w:p>
        </w:tc>
        <w:tc>
          <w:tcPr>
            <w:tcW w:w="709" w:type="dxa"/>
          </w:tcPr>
          <w:p w:rsidR="00E96687" w:rsidRDefault="00E96687" w:rsidP="00573CE7">
            <w:pPr>
              <w:jc w:val="center"/>
              <w:rPr>
                <w:rFonts w:ascii="Times New Roman" w:hAnsi="Times New Roman" w:cs="Times New Roman"/>
                <w:sz w:val="28"/>
                <w:szCs w:val="28"/>
              </w:rPr>
            </w:pPr>
            <w:r>
              <w:rPr>
                <w:rFonts w:ascii="Times New Roman" w:hAnsi="Times New Roman" w:cs="Times New Roman"/>
                <w:sz w:val="28"/>
                <w:szCs w:val="28"/>
              </w:rPr>
              <w:t>22</w:t>
            </w:r>
          </w:p>
        </w:tc>
        <w:tc>
          <w:tcPr>
            <w:tcW w:w="709" w:type="dxa"/>
          </w:tcPr>
          <w:p w:rsidR="00E96687" w:rsidRDefault="00E96687" w:rsidP="00573CE7">
            <w:pPr>
              <w:jc w:val="center"/>
              <w:rPr>
                <w:rFonts w:ascii="Times New Roman" w:hAnsi="Times New Roman" w:cs="Times New Roman"/>
                <w:sz w:val="28"/>
                <w:szCs w:val="28"/>
              </w:rPr>
            </w:pPr>
            <w:r>
              <w:rPr>
                <w:rFonts w:ascii="Times New Roman" w:hAnsi="Times New Roman" w:cs="Times New Roman"/>
                <w:sz w:val="28"/>
                <w:szCs w:val="28"/>
              </w:rPr>
              <w:t>2</w:t>
            </w:r>
          </w:p>
        </w:tc>
        <w:tc>
          <w:tcPr>
            <w:tcW w:w="708" w:type="dxa"/>
          </w:tcPr>
          <w:p w:rsidR="00E96687" w:rsidRDefault="00E96687" w:rsidP="00573CE7">
            <w:pPr>
              <w:jc w:val="center"/>
              <w:rPr>
                <w:rFonts w:ascii="Times New Roman" w:hAnsi="Times New Roman" w:cs="Times New Roman"/>
                <w:sz w:val="28"/>
                <w:szCs w:val="28"/>
              </w:rPr>
            </w:pPr>
            <w:r>
              <w:rPr>
                <w:rFonts w:ascii="Times New Roman" w:hAnsi="Times New Roman" w:cs="Times New Roman"/>
                <w:sz w:val="28"/>
                <w:szCs w:val="28"/>
              </w:rPr>
              <w:t>10</w:t>
            </w:r>
          </w:p>
        </w:tc>
        <w:tc>
          <w:tcPr>
            <w:tcW w:w="709" w:type="dxa"/>
          </w:tcPr>
          <w:p w:rsidR="00E96687" w:rsidRDefault="00E96687" w:rsidP="00573CE7">
            <w:pPr>
              <w:jc w:val="center"/>
              <w:rPr>
                <w:rFonts w:ascii="Times New Roman" w:hAnsi="Times New Roman" w:cs="Times New Roman"/>
                <w:sz w:val="28"/>
                <w:szCs w:val="28"/>
              </w:rPr>
            </w:pPr>
            <w:r>
              <w:rPr>
                <w:rFonts w:ascii="Times New Roman" w:hAnsi="Times New Roman" w:cs="Times New Roman"/>
                <w:sz w:val="28"/>
                <w:szCs w:val="28"/>
              </w:rPr>
              <w:t>9</w:t>
            </w:r>
          </w:p>
        </w:tc>
        <w:tc>
          <w:tcPr>
            <w:tcW w:w="709" w:type="dxa"/>
          </w:tcPr>
          <w:p w:rsidR="00E96687" w:rsidRDefault="00E96687" w:rsidP="00573CE7">
            <w:pPr>
              <w:jc w:val="center"/>
              <w:rPr>
                <w:rFonts w:ascii="Times New Roman" w:hAnsi="Times New Roman" w:cs="Times New Roman"/>
                <w:sz w:val="28"/>
                <w:szCs w:val="28"/>
              </w:rPr>
            </w:pPr>
            <w:r>
              <w:rPr>
                <w:rFonts w:ascii="Times New Roman" w:hAnsi="Times New Roman" w:cs="Times New Roman"/>
                <w:sz w:val="28"/>
                <w:szCs w:val="28"/>
              </w:rPr>
              <w:t>6</w:t>
            </w:r>
          </w:p>
        </w:tc>
      </w:tr>
      <w:tr w:rsidR="00E96687" w:rsidTr="00573CE7">
        <w:tc>
          <w:tcPr>
            <w:tcW w:w="392" w:type="dxa"/>
          </w:tcPr>
          <w:p w:rsidR="00E96687" w:rsidRPr="00D470F2" w:rsidRDefault="00E96687" w:rsidP="00573CE7">
            <w:pPr>
              <w:jc w:val="center"/>
              <w:rPr>
                <w:rFonts w:ascii="Times New Roman" w:hAnsi="Times New Roman" w:cs="Times New Roman"/>
              </w:rPr>
            </w:pPr>
            <w:r>
              <w:rPr>
                <w:rFonts w:ascii="Times New Roman" w:hAnsi="Times New Roman" w:cs="Times New Roman"/>
              </w:rPr>
              <w:t>4</w:t>
            </w:r>
          </w:p>
        </w:tc>
        <w:tc>
          <w:tcPr>
            <w:tcW w:w="1417" w:type="dxa"/>
          </w:tcPr>
          <w:p w:rsidR="00E96687" w:rsidRPr="00E674E6" w:rsidRDefault="00E96687" w:rsidP="00573CE7">
            <w:pPr>
              <w:rPr>
                <w:rFonts w:ascii="Times New Roman" w:hAnsi="Times New Roman" w:cs="Times New Roman"/>
                <w:sz w:val="28"/>
                <w:szCs w:val="28"/>
              </w:rPr>
            </w:pPr>
            <w:r w:rsidRPr="00E674E6">
              <w:rPr>
                <w:rFonts w:ascii="Times New Roman" w:hAnsi="Times New Roman" w:cs="Times New Roman"/>
                <w:sz w:val="28"/>
                <w:szCs w:val="28"/>
              </w:rPr>
              <w:t>5 г класс</w:t>
            </w:r>
          </w:p>
        </w:tc>
        <w:tc>
          <w:tcPr>
            <w:tcW w:w="993" w:type="dxa"/>
          </w:tcPr>
          <w:p w:rsidR="00E96687" w:rsidRDefault="00E96687" w:rsidP="00573CE7">
            <w:pPr>
              <w:jc w:val="center"/>
              <w:rPr>
                <w:rFonts w:ascii="Times New Roman" w:hAnsi="Times New Roman" w:cs="Times New Roman"/>
                <w:sz w:val="28"/>
                <w:szCs w:val="28"/>
              </w:rPr>
            </w:pPr>
            <w:r>
              <w:rPr>
                <w:rFonts w:ascii="Times New Roman" w:hAnsi="Times New Roman" w:cs="Times New Roman"/>
                <w:sz w:val="28"/>
                <w:szCs w:val="28"/>
              </w:rPr>
              <w:t>25</w:t>
            </w:r>
          </w:p>
        </w:tc>
        <w:tc>
          <w:tcPr>
            <w:tcW w:w="708" w:type="dxa"/>
          </w:tcPr>
          <w:p w:rsidR="00E96687" w:rsidRDefault="00E96687" w:rsidP="00573CE7">
            <w:pPr>
              <w:jc w:val="center"/>
              <w:rPr>
                <w:rFonts w:ascii="Times New Roman" w:hAnsi="Times New Roman" w:cs="Times New Roman"/>
                <w:sz w:val="28"/>
                <w:szCs w:val="28"/>
              </w:rPr>
            </w:pPr>
            <w:r>
              <w:rPr>
                <w:rFonts w:ascii="Times New Roman" w:hAnsi="Times New Roman" w:cs="Times New Roman"/>
                <w:sz w:val="28"/>
                <w:szCs w:val="28"/>
              </w:rPr>
              <w:t>10</w:t>
            </w:r>
          </w:p>
        </w:tc>
        <w:tc>
          <w:tcPr>
            <w:tcW w:w="709" w:type="dxa"/>
          </w:tcPr>
          <w:p w:rsidR="00E96687" w:rsidRDefault="00E96687" w:rsidP="00573CE7">
            <w:pPr>
              <w:jc w:val="center"/>
              <w:rPr>
                <w:rFonts w:ascii="Times New Roman" w:hAnsi="Times New Roman" w:cs="Times New Roman"/>
                <w:sz w:val="28"/>
                <w:szCs w:val="28"/>
              </w:rPr>
            </w:pPr>
            <w:r>
              <w:rPr>
                <w:rFonts w:ascii="Times New Roman" w:hAnsi="Times New Roman" w:cs="Times New Roman"/>
                <w:sz w:val="28"/>
                <w:szCs w:val="28"/>
              </w:rPr>
              <w:t>18</w:t>
            </w:r>
          </w:p>
        </w:tc>
        <w:tc>
          <w:tcPr>
            <w:tcW w:w="709" w:type="dxa"/>
          </w:tcPr>
          <w:p w:rsidR="00E96687" w:rsidRDefault="00E96687" w:rsidP="00573CE7">
            <w:pPr>
              <w:jc w:val="center"/>
              <w:rPr>
                <w:rFonts w:ascii="Times New Roman" w:hAnsi="Times New Roman" w:cs="Times New Roman"/>
                <w:sz w:val="28"/>
                <w:szCs w:val="28"/>
              </w:rPr>
            </w:pPr>
            <w:r>
              <w:rPr>
                <w:rFonts w:ascii="Times New Roman" w:hAnsi="Times New Roman" w:cs="Times New Roman"/>
                <w:sz w:val="28"/>
                <w:szCs w:val="28"/>
              </w:rPr>
              <w:t>8</w:t>
            </w:r>
          </w:p>
        </w:tc>
        <w:tc>
          <w:tcPr>
            <w:tcW w:w="709" w:type="dxa"/>
          </w:tcPr>
          <w:p w:rsidR="00E96687" w:rsidRDefault="00E96687" w:rsidP="00573CE7">
            <w:pPr>
              <w:jc w:val="center"/>
              <w:rPr>
                <w:rFonts w:ascii="Times New Roman" w:hAnsi="Times New Roman" w:cs="Times New Roman"/>
                <w:sz w:val="28"/>
                <w:szCs w:val="28"/>
              </w:rPr>
            </w:pPr>
            <w:r>
              <w:rPr>
                <w:rFonts w:ascii="Times New Roman" w:hAnsi="Times New Roman" w:cs="Times New Roman"/>
                <w:sz w:val="28"/>
                <w:szCs w:val="28"/>
              </w:rPr>
              <w:t>7</w:t>
            </w:r>
          </w:p>
        </w:tc>
        <w:tc>
          <w:tcPr>
            <w:tcW w:w="708" w:type="dxa"/>
          </w:tcPr>
          <w:p w:rsidR="00E96687" w:rsidRDefault="00E96687" w:rsidP="00573CE7">
            <w:pPr>
              <w:jc w:val="center"/>
              <w:rPr>
                <w:rFonts w:ascii="Times New Roman" w:hAnsi="Times New Roman" w:cs="Times New Roman"/>
                <w:sz w:val="28"/>
                <w:szCs w:val="28"/>
              </w:rPr>
            </w:pPr>
            <w:r>
              <w:rPr>
                <w:rFonts w:ascii="Times New Roman" w:hAnsi="Times New Roman" w:cs="Times New Roman"/>
                <w:sz w:val="28"/>
                <w:szCs w:val="28"/>
              </w:rPr>
              <w:t>2</w:t>
            </w:r>
          </w:p>
        </w:tc>
        <w:tc>
          <w:tcPr>
            <w:tcW w:w="709" w:type="dxa"/>
          </w:tcPr>
          <w:p w:rsidR="00E96687" w:rsidRDefault="00E96687" w:rsidP="00573CE7">
            <w:pPr>
              <w:jc w:val="center"/>
              <w:rPr>
                <w:rFonts w:ascii="Times New Roman" w:hAnsi="Times New Roman" w:cs="Times New Roman"/>
                <w:sz w:val="28"/>
                <w:szCs w:val="28"/>
              </w:rPr>
            </w:pPr>
            <w:r>
              <w:rPr>
                <w:rFonts w:ascii="Times New Roman" w:hAnsi="Times New Roman" w:cs="Times New Roman"/>
                <w:sz w:val="28"/>
                <w:szCs w:val="28"/>
              </w:rPr>
              <w:t>12</w:t>
            </w:r>
          </w:p>
        </w:tc>
        <w:tc>
          <w:tcPr>
            <w:tcW w:w="709" w:type="dxa"/>
          </w:tcPr>
          <w:p w:rsidR="00E96687" w:rsidRDefault="00E96687" w:rsidP="00573CE7">
            <w:pPr>
              <w:jc w:val="center"/>
              <w:rPr>
                <w:rFonts w:ascii="Times New Roman" w:hAnsi="Times New Roman" w:cs="Times New Roman"/>
                <w:sz w:val="28"/>
                <w:szCs w:val="28"/>
              </w:rPr>
            </w:pPr>
            <w:r>
              <w:rPr>
                <w:rFonts w:ascii="Times New Roman" w:hAnsi="Times New Roman" w:cs="Times New Roman"/>
                <w:sz w:val="28"/>
                <w:szCs w:val="28"/>
              </w:rPr>
              <w:t>6</w:t>
            </w:r>
          </w:p>
        </w:tc>
        <w:tc>
          <w:tcPr>
            <w:tcW w:w="709" w:type="dxa"/>
          </w:tcPr>
          <w:p w:rsidR="00E96687" w:rsidRDefault="00E96687" w:rsidP="00573CE7">
            <w:pPr>
              <w:jc w:val="center"/>
              <w:rPr>
                <w:rFonts w:ascii="Times New Roman" w:hAnsi="Times New Roman" w:cs="Times New Roman"/>
                <w:sz w:val="28"/>
                <w:szCs w:val="28"/>
              </w:rPr>
            </w:pPr>
            <w:r>
              <w:rPr>
                <w:rFonts w:ascii="Times New Roman" w:hAnsi="Times New Roman" w:cs="Times New Roman"/>
                <w:sz w:val="28"/>
                <w:szCs w:val="28"/>
              </w:rPr>
              <w:t>14</w:t>
            </w:r>
          </w:p>
        </w:tc>
        <w:tc>
          <w:tcPr>
            <w:tcW w:w="708" w:type="dxa"/>
          </w:tcPr>
          <w:p w:rsidR="00E96687" w:rsidRDefault="00E96687" w:rsidP="00573CE7">
            <w:pPr>
              <w:jc w:val="center"/>
              <w:rPr>
                <w:rFonts w:ascii="Times New Roman" w:hAnsi="Times New Roman" w:cs="Times New Roman"/>
                <w:sz w:val="28"/>
                <w:szCs w:val="28"/>
              </w:rPr>
            </w:pPr>
            <w:r>
              <w:rPr>
                <w:rFonts w:ascii="Times New Roman" w:hAnsi="Times New Roman" w:cs="Times New Roman"/>
                <w:sz w:val="28"/>
                <w:szCs w:val="28"/>
              </w:rPr>
              <w:t>8</w:t>
            </w:r>
          </w:p>
        </w:tc>
        <w:tc>
          <w:tcPr>
            <w:tcW w:w="709" w:type="dxa"/>
          </w:tcPr>
          <w:p w:rsidR="00E96687" w:rsidRDefault="00E96687" w:rsidP="00573CE7">
            <w:pPr>
              <w:jc w:val="center"/>
              <w:rPr>
                <w:rFonts w:ascii="Times New Roman" w:hAnsi="Times New Roman" w:cs="Times New Roman"/>
                <w:sz w:val="28"/>
                <w:szCs w:val="28"/>
              </w:rPr>
            </w:pPr>
            <w:r>
              <w:rPr>
                <w:rFonts w:ascii="Times New Roman" w:hAnsi="Times New Roman" w:cs="Times New Roman"/>
                <w:sz w:val="28"/>
                <w:szCs w:val="28"/>
              </w:rPr>
              <w:t>10</w:t>
            </w:r>
          </w:p>
        </w:tc>
        <w:tc>
          <w:tcPr>
            <w:tcW w:w="709" w:type="dxa"/>
          </w:tcPr>
          <w:p w:rsidR="00E96687" w:rsidRDefault="00E96687" w:rsidP="00573CE7">
            <w:pPr>
              <w:jc w:val="center"/>
              <w:rPr>
                <w:rFonts w:ascii="Times New Roman" w:hAnsi="Times New Roman" w:cs="Times New Roman"/>
                <w:sz w:val="28"/>
                <w:szCs w:val="28"/>
              </w:rPr>
            </w:pPr>
            <w:r>
              <w:rPr>
                <w:rFonts w:ascii="Times New Roman" w:hAnsi="Times New Roman" w:cs="Times New Roman"/>
                <w:sz w:val="28"/>
                <w:szCs w:val="28"/>
              </w:rPr>
              <w:t>14</w:t>
            </w:r>
          </w:p>
        </w:tc>
        <w:tc>
          <w:tcPr>
            <w:tcW w:w="709" w:type="dxa"/>
          </w:tcPr>
          <w:p w:rsidR="00E96687" w:rsidRDefault="00E96687" w:rsidP="00573CE7">
            <w:pPr>
              <w:jc w:val="center"/>
              <w:rPr>
                <w:rFonts w:ascii="Times New Roman" w:hAnsi="Times New Roman" w:cs="Times New Roman"/>
                <w:sz w:val="28"/>
                <w:szCs w:val="28"/>
              </w:rPr>
            </w:pPr>
            <w:r>
              <w:rPr>
                <w:rFonts w:ascii="Times New Roman" w:hAnsi="Times New Roman" w:cs="Times New Roman"/>
                <w:sz w:val="28"/>
                <w:szCs w:val="28"/>
              </w:rPr>
              <w:t>7</w:t>
            </w:r>
          </w:p>
        </w:tc>
        <w:tc>
          <w:tcPr>
            <w:tcW w:w="708" w:type="dxa"/>
          </w:tcPr>
          <w:p w:rsidR="00E96687" w:rsidRDefault="00E96687" w:rsidP="00573CE7">
            <w:pPr>
              <w:jc w:val="center"/>
              <w:rPr>
                <w:rFonts w:ascii="Times New Roman" w:hAnsi="Times New Roman" w:cs="Times New Roman"/>
                <w:sz w:val="28"/>
                <w:szCs w:val="28"/>
              </w:rPr>
            </w:pPr>
            <w:r>
              <w:rPr>
                <w:rFonts w:ascii="Times New Roman" w:hAnsi="Times New Roman" w:cs="Times New Roman"/>
                <w:sz w:val="28"/>
                <w:szCs w:val="28"/>
              </w:rPr>
              <w:t>9</w:t>
            </w:r>
          </w:p>
        </w:tc>
        <w:tc>
          <w:tcPr>
            <w:tcW w:w="709" w:type="dxa"/>
          </w:tcPr>
          <w:p w:rsidR="00E96687" w:rsidRDefault="00E96687" w:rsidP="00573CE7">
            <w:pPr>
              <w:jc w:val="center"/>
              <w:rPr>
                <w:rFonts w:ascii="Times New Roman" w:hAnsi="Times New Roman" w:cs="Times New Roman"/>
                <w:sz w:val="28"/>
                <w:szCs w:val="28"/>
              </w:rPr>
            </w:pPr>
            <w:r>
              <w:rPr>
                <w:rFonts w:ascii="Times New Roman" w:hAnsi="Times New Roman" w:cs="Times New Roman"/>
                <w:sz w:val="28"/>
                <w:szCs w:val="28"/>
              </w:rPr>
              <w:t>18</w:t>
            </w:r>
          </w:p>
        </w:tc>
        <w:tc>
          <w:tcPr>
            <w:tcW w:w="709" w:type="dxa"/>
          </w:tcPr>
          <w:p w:rsidR="00E96687" w:rsidRDefault="00E96687" w:rsidP="00573CE7">
            <w:pPr>
              <w:jc w:val="center"/>
              <w:rPr>
                <w:rFonts w:ascii="Times New Roman" w:hAnsi="Times New Roman" w:cs="Times New Roman"/>
                <w:sz w:val="28"/>
                <w:szCs w:val="28"/>
              </w:rPr>
            </w:pPr>
            <w:r>
              <w:rPr>
                <w:rFonts w:ascii="Times New Roman" w:hAnsi="Times New Roman" w:cs="Times New Roman"/>
                <w:sz w:val="28"/>
                <w:szCs w:val="28"/>
              </w:rPr>
              <w:t>17</w:t>
            </w:r>
          </w:p>
        </w:tc>
        <w:tc>
          <w:tcPr>
            <w:tcW w:w="709" w:type="dxa"/>
          </w:tcPr>
          <w:p w:rsidR="00E96687" w:rsidRDefault="00E96687" w:rsidP="00573CE7">
            <w:pPr>
              <w:jc w:val="center"/>
              <w:rPr>
                <w:rFonts w:ascii="Times New Roman" w:hAnsi="Times New Roman" w:cs="Times New Roman"/>
                <w:sz w:val="28"/>
                <w:szCs w:val="28"/>
              </w:rPr>
            </w:pPr>
            <w:r>
              <w:rPr>
                <w:rFonts w:ascii="Times New Roman" w:hAnsi="Times New Roman" w:cs="Times New Roman"/>
                <w:sz w:val="28"/>
                <w:szCs w:val="28"/>
              </w:rPr>
              <w:t>1</w:t>
            </w:r>
          </w:p>
        </w:tc>
        <w:tc>
          <w:tcPr>
            <w:tcW w:w="708" w:type="dxa"/>
          </w:tcPr>
          <w:p w:rsidR="00E96687" w:rsidRDefault="00E96687" w:rsidP="00573CE7">
            <w:pPr>
              <w:jc w:val="center"/>
              <w:rPr>
                <w:rFonts w:ascii="Times New Roman" w:hAnsi="Times New Roman" w:cs="Times New Roman"/>
                <w:sz w:val="28"/>
                <w:szCs w:val="28"/>
              </w:rPr>
            </w:pPr>
            <w:r>
              <w:rPr>
                <w:rFonts w:ascii="Times New Roman" w:hAnsi="Times New Roman" w:cs="Times New Roman"/>
                <w:sz w:val="28"/>
                <w:szCs w:val="28"/>
              </w:rPr>
              <w:t>9</w:t>
            </w:r>
          </w:p>
        </w:tc>
        <w:tc>
          <w:tcPr>
            <w:tcW w:w="709" w:type="dxa"/>
          </w:tcPr>
          <w:p w:rsidR="00E96687" w:rsidRDefault="00E96687" w:rsidP="00573CE7">
            <w:pPr>
              <w:jc w:val="center"/>
              <w:rPr>
                <w:rFonts w:ascii="Times New Roman" w:hAnsi="Times New Roman" w:cs="Times New Roman"/>
                <w:sz w:val="28"/>
                <w:szCs w:val="28"/>
              </w:rPr>
            </w:pPr>
            <w:r>
              <w:rPr>
                <w:rFonts w:ascii="Times New Roman" w:hAnsi="Times New Roman" w:cs="Times New Roman"/>
                <w:sz w:val="28"/>
                <w:szCs w:val="28"/>
              </w:rPr>
              <w:t>6</w:t>
            </w:r>
          </w:p>
        </w:tc>
        <w:tc>
          <w:tcPr>
            <w:tcW w:w="709" w:type="dxa"/>
          </w:tcPr>
          <w:p w:rsidR="00E96687" w:rsidRDefault="00E96687" w:rsidP="00573CE7">
            <w:pPr>
              <w:jc w:val="center"/>
              <w:rPr>
                <w:rFonts w:ascii="Times New Roman" w:hAnsi="Times New Roman" w:cs="Times New Roman"/>
                <w:sz w:val="28"/>
                <w:szCs w:val="28"/>
              </w:rPr>
            </w:pPr>
            <w:r>
              <w:rPr>
                <w:rFonts w:ascii="Times New Roman" w:hAnsi="Times New Roman" w:cs="Times New Roman"/>
                <w:sz w:val="28"/>
                <w:szCs w:val="28"/>
              </w:rPr>
              <w:t>9</w:t>
            </w:r>
          </w:p>
        </w:tc>
      </w:tr>
      <w:tr w:rsidR="00E96687" w:rsidTr="00573CE7">
        <w:tc>
          <w:tcPr>
            <w:tcW w:w="392" w:type="dxa"/>
          </w:tcPr>
          <w:p w:rsidR="00E96687" w:rsidRPr="00D470F2" w:rsidRDefault="00E96687" w:rsidP="00573CE7">
            <w:pPr>
              <w:jc w:val="center"/>
              <w:rPr>
                <w:rFonts w:ascii="Times New Roman" w:hAnsi="Times New Roman" w:cs="Times New Roman"/>
              </w:rPr>
            </w:pPr>
            <w:r>
              <w:rPr>
                <w:rFonts w:ascii="Times New Roman" w:hAnsi="Times New Roman" w:cs="Times New Roman"/>
              </w:rPr>
              <w:t>5</w:t>
            </w:r>
          </w:p>
        </w:tc>
        <w:tc>
          <w:tcPr>
            <w:tcW w:w="1417" w:type="dxa"/>
          </w:tcPr>
          <w:p w:rsidR="00E96687" w:rsidRPr="00E674E6" w:rsidRDefault="00E96687" w:rsidP="00573CE7">
            <w:pPr>
              <w:rPr>
                <w:rFonts w:ascii="Times New Roman" w:hAnsi="Times New Roman" w:cs="Times New Roman"/>
                <w:sz w:val="28"/>
                <w:szCs w:val="28"/>
              </w:rPr>
            </w:pPr>
            <w:r w:rsidRPr="00E674E6">
              <w:rPr>
                <w:rFonts w:ascii="Times New Roman" w:hAnsi="Times New Roman" w:cs="Times New Roman"/>
                <w:sz w:val="28"/>
                <w:szCs w:val="28"/>
              </w:rPr>
              <w:t>5 д класс</w:t>
            </w:r>
          </w:p>
        </w:tc>
        <w:tc>
          <w:tcPr>
            <w:tcW w:w="993" w:type="dxa"/>
          </w:tcPr>
          <w:p w:rsidR="00E96687" w:rsidRDefault="00E96687" w:rsidP="00573CE7">
            <w:pPr>
              <w:jc w:val="center"/>
              <w:rPr>
                <w:rFonts w:ascii="Times New Roman" w:hAnsi="Times New Roman" w:cs="Times New Roman"/>
                <w:sz w:val="28"/>
                <w:szCs w:val="28"/>
              </w:rPr>
            </w:pPr>
            <w:r>
              <w:rPr>
                <w:rFonts w:ascii="Times New Roman" w:hAnsi="Times New Roman" w:cs="Times New Roman"/>
                <w:sz w:val="28"/>
                <w:szCs w:val="28"/>
              </w:rPr>
              <w:t>25</w:t>
            </w:r>
          </w:p>
        </w:tc>
        <w:tc>
          <w:tcPr>
            <w:tcW w:w="708" w:type="dxa"/>
          </w:tcPr>
          <w:p w:rsidR="00E96687" w:rsidRDefault="00E96687" w:rsidP="00573CE7">
            <w:pPr>
              <w:jc w:val="center"/>
              <w:rPr>
                <w:rFonts w:ascii="Times New Roman" w:hAnsi="Times New Roman" w:cs="Times New Roman"/>
                <w:sz w:val="28"/>
                <w:szCs w:val="28"/>
              </w:rPr>
            </w:pPr>
            <w:r>
              <w:rPr>
                <w:rFonts w:ascii="Times New Roman" w:hAnsi="Times New Roman" w:cs="Times New Roman"/>
                <w:sz w:val="28"/>
                <w:szCs w:val="28"/>
              </w:rPr>
              <w:t>13</w:t>
            </w:r>
          </w:p>
        </w:tc>
        <w:tc>
          <w:tcPr>
            <w:tcW w:w="709" w:type="dxa"/>
          </w:tcPr>
          <w:p w:rsidR="00E96687" w:rsidRDefault="00E96687" w:rsidP="00573CE7">
            <w:pPr>
              <w:jc w:val="center"/>
              <w:rPr>
                <w:rFonts w:ascii="Times New Roman" w:hAnsi="Times New Roman" w:cs="Times New Roman"/>
                <w:sz w:val="28"/>
                <w:szCs w:val="28"/>
              </w:rPr>
            </w:pPr>
            <w:r>
              <w:rPr>
                <w:rFonts w:ascii="Times New Roman" w:hAnsi="Times New Roman" w:cs="Times New Roman"/>
                <w:sz w:val="28"/>
                <w:szCs w:val="28"/>
              </w:rPr>
              <w:t>16</w:t>
            </w:r>
          </w:p>
        </w:tc>
        <w:tc>
          <w:tcPr>
            <w:tcW w:w="709" w:type="dxa"/>
          </w:tcPr>
          <w:p w:rsidR="00E96687" w:rsidRDefault="00E96687" w:rsidP="00573CE7">
            <w:pPr>
              <w:jc w:val="center"/>
              <w:rPr>
                <w:rFonts w:ascii="Times New Roman" w:hAnsi="Times New Roman" w:cs="Times New Roman"/>
                <w:sz w:val="28"/>
                <w:szCs w:val="28"/>
              </w:rPr>
            </w:pPr>
            <w:r>
              <w:rPr>
                <w:rFonts w:ascii="Times New Roman" w:hAnsi="Times New Roman" w:cs="Times New Roman"/>
                <w:sz w:val="28"/>
                <w:szCs w:val="28"/>
              </w:rPr>
              <w:t>7</w:t>
            </w:r>
          </w:p>
        </w:tc>
        <w:tc>
          <w:tcPr>
            <w:tcW w:w="709" w:type="dxa"/>
          </w:tcPr>
          <w:p w:rsidR="00E96687" w:rsidRDefault="00E96687" w:rsidP="00573CE7">
            <w:pPr>
              <w:jc w:val="center"/>
              <w:rPr>
                <w:rFonts w:ascii="Times New Roman" w:hAnsi="Times New Roman" w:cs="Times New Roman"/>
                <w:sz w:val="28"/>
                <w:szCs w:val="28"/>
              </w:rPr>
            </w:pPr>
            <w:r>
              <w:rPr>
                <w:rFonts w:ascii="Times New Roman" w:hAnsi="Times New Roman" w:cs="Times New Roman"/>
                <w:sz w:val="28"/>
                <w:szCs w:val="28"/>
              </w:rPr>
              <w:t>5</w:t>
            </w:r>
          </w:p>
        </w:tc>
        <w:tc>
          <w:tcPr>
            <w:tcW w:w="708" w:type="dxa"/>
          </w:tcPr>
          <w:p w:rsidR="00E96687" w:rsidRDefault="00E96687" w:rsidP="00573CE7">
            <w:pPr>
              <w:jc w:val="center"/>
              <w:rPr>
                <w:rFonts w:ascii="Times New Roman" w:hAnsi="Times New Roman" w:cs="Times New Roman"/>
                <w:sz w:val="28"/>
                <w:szCs w:val="28"/>
              </w:rPr>
            </w:pPr>
            <w:r>
              <w:rPr>
                <w:rFonts w:ascii="Times New Roman" w:hAnsi="Times New Roman" w:cs="Times New Roman"/>
                <w:sz w:val="28"/>
                <w:szCs w:val="28"/>
              </w:rPr>
              <w:t>4</w:t>
            </w:r>
          </w:p>
        </w:tc>
        <w:tc>
          <w:tcPr>
            <w:tcW w:w="709" w:type="dxa"/>
          </w:tcPr>
          <w:p w:rsidR="00E96687" w:rsidRDefault="00E96687" w:rsidP="00573CE7">
            <w:pPr>
              <w:jc w:val="center"/>
              <w:rPr>
                <w:rFonts w:ascii="Times New Roman" w:hAnsi="Times New Roman" w:cs="Times New Roman"/>
                <w:sz w:val="28"/>
                <w:szCs w:val="28"/>
              </w:rPr>
            </w:pPr>
            <w:r>
              <w:rPr>
                <w:rFonts w:ascii="Times New Roman" w:hAnsi="Times New Roman" w:cs="Times New Roman"/>
                <w:sz w:val="28"/>
                <w:szCs w:val="28"/>
              </w:rPr>
              <w:t>11</w:t>
            </w:r>
          </w:p>
        </w:tc>
        <w:tc>
          <w:tcPr>
            <w:tcW w:w="709" w:type="dxa"/>
          </w:tcPr>
          <w:p w:rsidR="00E96687" w:rsidRDefault="00E96687" w:rsidP="00573CE7">
            <w:pPr>
              <w:jc w:val="center"/>
              <w:rPr>
                <w:rFonts w:ascii="Times New Roman" w:hAnsi="Times New Roman" w:cs="Times New Roman"/>
                <w:sz w:val="28"/>
                <w:szCs w:val="28"/>
              </w:rPr>
            </w:pPr>
            <w:r>
              <w:rPr>
                <w:rFonts w:ascii="Times New Roman" w:hAnsi="Times New Roman" w:cs="Times New Roman"/>
                <w:sz w:val="28"/>
                <w:szCs w:val="28"/>
              </w:rPr>
              <w:t>3</w:t>
            </w:r>
          </w:p>
        </w:tc>
        <w:tc>
          <w:tcPr>
            <w:tcW w:w="709" w:type="dxa"/>
          </w:tcPr>
          <w:p w:rsidR="00E96687" w:rsidRDefault="00E96687" w:rsidP="00573CE7">
            <w:pPr>
              <w:jc w:val="center"/>
              <w:rPr>
                <w:rFonts w:ascii="Times New Roman" w:hAnsi="Times New Roman" w:cs="Times New Roman"/>
                <w:sz w:val="28"/>
                <w:szCs w:val="28"/>
              </w:rPr>
            </w:pPr>
            <w:r>
              <w:rPr>
                <w:rFonts w:ascii="Times New Roman" w:hAnsi="Times New Roman" w:cs="Times New Roman"/>
                <w:sz w:val="28"/>
                <w:szCs w:val="28"/>
              </w:rPr>
              <w:t>7</w:t>
            </w:r>
          </w:p>
        </w:tc>
        <w:tc>
          <w:tcPr>
            <w:tcW w:w="708" w:type="dxa"/>
          </w:tcPr>
          <w:p w:rsidR="00E96687" w:rsidRDefault="00E96687" w:rsidP="00573CE7">
            <w:pPr>
              <w:jc w:val="center"/>
              <w:rPr>
                <w:rFonts w:ascii="Times New Roman" w:hAnsi="Times New Roman" w:cs="Times New Roman"/>
                <w:sz w:val="28"/>
                <w:szCs w:val="28"/>
              </w:rPr>
            </w:pPr>
            <w:r>
              <w:rPr>
                <w:rFonts w:ascii="Times New Roman" w:hAnsi="Times New Roman" w:cs="Times New Roman"/>
                <w:sz w:val="28"/>
                <w:szCs w:val="28"/>
              </w:rPr>
              <w:t>3</w:t>
            </w:r>
          </w:p>
        </w:tc>
        <w:tc>
          <w:tcPr>
            <w:tcW w:w="709" w:type="dxa"/>
          </w:tcPr>
          <w:p w:rsidR="00E96687" w:rsidRDefault="00E96687" w:rsidP="00573CE7">
            <w:pPr>
              <w:jc w:val="center"/>
              <w:rPr>
                <w:rFonts w:ascii="Times New Roman" w:hAnsi="Times New Roman" w:cs="Times New Roman"/>
                <w:sz w:val="28"/>
                <w:szCs w:val="28"/>
              </w:rPr>
            </w:pPr>
            <w:r>
              <w:rPr>
                <w:rFonts w:ascii="Times New Roman" w:hAnsi="Times New Roman" w:cs="Times New Roman"/>
                <w:sz w:val="28"/>
                <w:szCs w:val="28"/>
              </w:rPr>
              <w:t>7</w:t>
            </w:r>
          </w:p>
        </w:tc>
        <w:tc>
          <w:tcPr>
            <w:tcW w:w="709" w:type="dxa"/>
          </w:tcPr>
          <w:p w:rsidR="00E96687" w:rsidRDefault="00E96687" w:rsidP="00573CE7">
            <w:pPr>
              <w:jc w:val="center"/>
              <w:rPr>
                <w:rFonts w:ascii="Times New Roman" w:hAnsi="Times New Roman" w:cs="Times New Roman"/>
                <w:sz w:val="28"/>
                <w:szCs w:val="28"/>
              </w:rPr>
            </w:pPr>
            <w:r>
              <w:rPr>
                <w:rFonts w:ascii="Times New Roman" w:hAnsi="Times New Roman" w:cs="Times New Roman"/>
                <w:sz w:val="28"/>
                <w:szCs w:val="28"/>
              </w:rPr>
              <w:t>8</w:t>
            </w:r>
          </w:p>
        </w:tc>
        <w:tc>
          <w:tcPr>
            <w:tcW w:w="709" w:type="dxa"/>
          </w:tcPr>
          <w:p w:rsidR="00E96687" w:rsidRDefault="00E96687" w:rsidP="00573CE7">
            <w:pPr>
              <w:jc w:val="center"/>
              <w:rPr>
                <w:rFonts w:ascii="Times New Roman" w:hAnsi="Times New Roman" w:cs="Times New Roman"/>
                <w:sz w:val="28"/>
                <w:szCs w:val="28"/>
              </w:rPr>
            </w:pPr>
            <w:r>
              <w:rPr>
                <w:rFonts w:ascii="Times New Roman" w:hAnsi="Times New Roman" w:cs="Times New Roman"/>
                <w:sz w:val="28"/>
                <w:szCs w:val="28"/>
              </w:rPr>
              <w:t>10</w:t>
            </w:r>
          </w:p>
        </w:tc>
        <w:tc>
          <w:tcPr>
            <w:tcW w:w="708" w:type="dxa"/>
          </w:tcPr>
          <w:p w:rsidR="00E96687" w:rsidRDefault="00E96687" w:rsidP="00573CE7">
            <w:pPr>
              <w:jc w:val="center"/>
              <w:rPr>
                <w:rFonts w:ascii="Times New Roman" w:hAnsi="Times New Roman" w:cs="Times New Roman"/>
                <w:sz w:val="28"/>
                <w:szCs w:val="28"/>
              </w:rPr>
            </w:pPr>
            <w:r>
              <w:rPr>
                <w:rFonts w:ascii="Times New Roman" w:hAnsi="Times New Roman" w:cs="Times New Roman"/>
                <w:sz w:val="28"/>
                <w:szCs w:val="28"/>
              </w:rPr>
              <w:t>13</w:t>
            </w:r>
          </w:p>
        </w:tc>
        <w:tc>
          <w:tcPr>
            <w:tcW w:w="709" w:type="dxa"/>
          </w:tcPr>
          <w:p w:rsidR="00E96687" w:rsidRDefault="00E96687" w:rsidP="00573CE7">
            <w:pPr>
              <w:jc w:val="center"/>
              <w:rPr>
                <w:rFonts w:ascii="Times New Roman" w:hAnsi="Times New Roman" w:cs="Times New Roman"/>
                <w:sz w:val="28"/>
                <w:szCs w:val="28"/>
              </w:rPr>
            </w:pPr>
            <w:r>
              <w:rPr>
                <w:rFonts w:ascii="Times New Roman" w:hAnsi="Times New Roman" w:cs="Times New Roman"/>
                <w:sz w:val="28"/>
                <w:szCs w:val="28"/>
              </w:rPr>
              <w:t>18</w:t>
            </w:r>
          </w:p>
        </w:tc>
        <w:tc>
          <w:tcPr>
            <w:tcW w:w="709" w:type="dxa"/>
          </w:tcPr>
          <w:p w:rsidR="00E96687" w:rsidRDefault="00E96687" w:rsidP="00573CE7">
            <w:pPr>
              <w:jc w:val="center"/>
              <w:rPr>
                <w:rFonts w:ascii="Times New Roman" w:hAnsi="Times New Roman" w:cs="Times New Roman"/>
                <w:sz w:val="28"/>
                <w:szCs w:val="28"/>
              </w:rPr>
            </w:pPr>
            <w:r>
              <w:rPr>
                <w:rFonts w:ascii="Times New Roman" w:hAnsi="Times New Roman" w:cs="Times New Roman"/>
                <w:sz w:val="28"/>
                <w:szCs w:val="28"/>
              </w:rPr>
              <w:t>23</w:t>
            </w:r>
          </w:p>
        </w:tc>
        <w:tc>
          <w:tcPr>
            <w:tcW w:w="709" w:type="dxa"/>
          </w:tcPr>
          <w:p w:rsidR="00E96687" w:rsidRDefault="00E96687" w:rsidP="00573CE7">
            <w:pPr>
              <w:jc w:val="center"/>
              <w:rPr>
                <w:rFonts w:ascii="Times New Roman" w:hAnsi="Times New Roman" w:cs="Times New Roman"/>
                <w:sz w:val="28"/>
                <w:szCs w:val="28"/>
              </w:rPr>
            </w:pPr>
            <w:r>
              <w:rPr>
                <w:rFonts w:ascii="Times New Roman" w:hAnsi="Times New Roman" w:cs="Times New Roman"/>
                <w:sz w:val="28"/>
                <w:szCs w:val="28"/>
              </w:rPr>
              <w:t>3</w:t>
            </w:r>
          </w:p>
        </w:tc>
        <w:tc>
          <w:tcPr>
            <w:tcW w:w="708" w:type="dxa"/>
          </w:tcPr>
          <w:p w:rsidR="00E96687" w:rsidRDefault="00E96687" w:rsidP="00573CE7">
            <w:pPr>
              <w:jc w:val="center"/>
              <w:rPr>
                <w:rFonts w:ascii="Times New Roman" w:hAnsi="Times New Roman" w:cs="Times New Roman"/>
                <w:sz w:val="28"/>
                <w:szCs w:val="28"/>
              </w:rPr>
            </w:pPr>
            <w:r>
              <w:rPr>
                <w:rFonts w:ascii="Times New Roman" w:hAnsi="Times New Roman" w:cs="Times New Roman"/>
                <w:sz w:val="28"/>
                <w:szCs w:val="28"/>
              </w:rPr>
              <w:t>5</w:t>
            </w:r>
          </w:p>
        </w:tc>
        <w:tc>
          <w:tcPr>
            <w:tcW w:w="709" w:type="dxa"/>
          </w:tcPr>
          <w:p w:rsidR="00E96687" w:rsidRDefault="00E96687" w:rsidP="00573CE7">
            <w:pPr>
              <w:jc w:val="center"/>
              <w:rPr>
                <w:rFonts w:ascii="Times New Roman" w:hAnsi="Times New Roman" w:cs="Times New Roman"/>
                <w:sz w:val="28"/>
                <w:szCs w:val="28"/>
              </w:rPr>
            </w:pPr>
            <w:r>
              <w:rPr>
                <w:rFonts w:ascii="Times New Roman" w:hAnsi="Times New Roman" w:cs="Times New Roman"/>
                <w:sz w:val="28"/>
                <w:szCs w:val="28"/>
              </w:rPr>
              <w:t>8</w:t>
            </w:r>
          </w:p>
        </w:tc>
        <w:tc>
          <w:tcPr>
            <w:tcW w:w="709" w:type="dxa"/>
          </w:tcPr>
          <w:p w:rsidR="00E96687" w:rsidRDefault="00E96687" w:rsidP="00573CE7">
            <w:pPr>
              <w:jc w:val="center"/>
              <w:rPr>
                <w:rFonts w:ascii="Times New Roman" w:hAnsi="Times New Roman" w:cs="Times New Roman"/>
                <w:sz w:val="28"/>
                <w:szCs w:val="28"/>
              </w:rPr>
            </w:pPr>
            <w:r>
              <w:rPr>
                <w:rFonts w:ascii="Times New Roman" w:hAnsi="Times New Roman" w:cs="Times New Roman"/>
                <w:sz w:val="28"/>
                <w:szCs w:val="28"/>
              </w:rPr>
              <w:t>9</w:t>
            </w:r>
          </w:p>
        </w:tc>
      </w:tr>
      <w:tr w:rsidR="00E96687" w:rsidTr="00573CE7">
        <w:tc>
          <w:tcPr>
            <w:tcW w:w="392" w:type="dxa"/>
          </w:tcPr>
          <w:p w:rsidR="00E96687" w:rsidRPr="00D470F2" w:rsidRDefault="00E96687" w:rsidP="00573CE7">
            <w:pPr>
              <w:jc w:val="center"/>
              <w:rPr>
                <w:rFonts w:ascii="Times New Roman" w:hAnsi="Times New Roman" w:cs="Times New Roman"/>
              </w:rPr>
            </w:pPr>
            <w:r>
              <w:rPr>
                <w:rFonts w:ascii="Times New Roman" w:hAnsi="Times New Roman" w:cs="Times New Roman"/>
              </w:rPr>
              <w:t>6</w:t>
            </w:r>
          </w:p>
        </w:tc>
        <w:tc>
          <w:tcPr>
            <w:tcW w:w="1417" w:type="dxa"/>
          </w:tcPr>
          <w:p w:rsidR="00E96687" w:rsidRPr="00E674E6" w:rsidRDefault="00E96687" w:rsidP="00573CE7">
            <w:pPr>
              <w:rPr>
                <w:rFonts w:ascii="Times New Roman" w:hAnsi="Times New Roman" w:cs="Times New Roman"/>
                <w:sz w:val="28"/>
                <w:szCs w:val="28"/>
              </w:rPr>
            </w:pPr>
            <w:r w:rsidRPr="00E674E6">
              <w:rPr>
                <w:rFonts w:ascii="Times New Roman" w:hAnsi="Times New Roman" w:cs="Times New Roman"/>
                <w:sz w:val="28"/>
                <w:szCs w:val="28"/>
              </w:rPr>
              <w:t>5 е класс</w:t>
            </w:r>
          </w:p>
        </w:tc>
        <w:tc>
          <w:tcPr>
            <w:tcW w:w="993" w:type="dxa"/>
          </w:tcPr>
          <w:p w:rsidR="00E96687" w:rsidRDefault="00E96687" w:rsidP="00573CE7">
            <w:pPr>
              <w:jc w:val="center"/>
              <w:rPr>
                <w:rFonts w:ascii="Times New Roman" w:hAnsi="Times New Roman" w:cs="Times New Roman"/>
                <w:sz w:val="28"/>
                <w:szCs w:val="28"/>
              </w:rPr>
            </w:pPr>
            <w:r>
              <w:rPr>
                <w:rFonts w:ascii="Times New Roman" w:hAnsi="Times New Roman" w:cs="Times New Roman"/>
                <w:sz w:val="28"/>
                <w:szCs w:val="28"/>
              </w:rPr>
              <w:t>25</w:t>
            </w:r>
          </w:p>
        </w:tc>
        <w:tc>
          <w:tcPr>
            <w:tcW w:w="708" w:type="dxa"/>
          </w:tcPr>
          <w:p w:rsidR="00E96687" w:rsidRDefault="00E96687" w:rsidP="00573CE7">
            <w:pPr>
              <w:jc w:val="center"/>
              <w:rPr>
                <w:rFonts w:ascii="Times New Roman" w:hAnsi="Times New Roman" w:cs="Times New Roman"/>
                <w:sz w:val="28"/>
                <w:szCs w:val="28"/>
              </w:rPr>
            </w:pPr>
            <w:r>
              <w:rPr>
                <w:rFonts w:ascii="Times New Roman" w:hAnsi="Times New Roman" w:cs="Times New Roman"/>
                <w:sz w:val="28"/>
                <w:szCs w:val="28"/>
              </w:rPr>
              <w:t>11</w:t>
            </w:r>
          </w:p>
        </w:tc>
        <w:tc>
          <w:tcPr>
            <w:tcW w:w="709" w:type="dxa"/>
          </w:tcPr>
          <w:p w:rsidR="00E96687" w:rsidRDefault="00E96687" w:rsidP="00573CE7">
            <w:pPr>
              <w:jc w:val="center"/>
              <w:rPr>
                <w:rFonts w:ascii="Times New Roman" w:hAnsi="Times New Roman" w:cs="Times New Roman"/>
                <w:sz w:val="28"/>
                <w:szCs w:val="28"/>
              </w:rPr>
            </w:pPr>
            <w:r>
              <w:rPr>
                <w:rFonts w:ascii="Times New Roman" w:hAnsi="Times New Roman" w:cs="Times New Roman"/>
                <w:sz w:val="28"/>
                <w:szCs w:val="28"/>
              </w:rPr>
              <w:t>17</w:t>
            </w:r>
          </w:p>
        </w:tc>
        <w:tc>
          <w:tcPr>
            <w:tcW w:w="709" w:type="dxa"/>
          </w:tcPr>
          <w:p w:rsidR="00E96687" w:rsidRDefault="00E96687" w:rsidP="00573CE7">
            <w:pPr>
              <w:jc w:val="center"/>
              <w:rPr>
                <w:rFonts w:ascii="Times New Roman" w:hAnsi="Times New Roman" w:cs="Times New Roman"/>
                <w:sz w:val="28"/>
                <w:szCs w:val="28"/>
              </w:rPr>
            </w:pPr>
            <w:r>
              <w:rPr>
                <w:rFonts w:ascii="Times New Roman" w:hAnsi="Times New Roman" w:cs="Times New Roman"/>
                <w:sz w:val="28"/>
                <w:szCs w:val="28"/>
              </w:rPr>
              <w:t>13</w:t>
            </w:r>
          </w:p>
        </w:tc>
        <w:tc>
          <w:tcPr>
            <w:tcW w:w="709" w:type="dxa"/>
          </w:tcPr>
          <w:p w:rsidR="00E96687" w:rsidRDefault="00E96687" w:rsidP="00573CE7">
            <w:pPr>
              <w:jc w:val="center"/>
              <w:rPr>
                <w:rFonts w:ascii="Times New Roman" w:hAnsi="Times New Roman" w:cs="Times New Roman"/>
                <w:sz w:val="28"/>
                <w:szCs w:val="28"/>
              </w:rPr>
            </w:pPr>
            <w:r>
              <w:rPr>
                <w:rFonts w:ascii="Times New Roman" w:hAnsi="Times New Roman" w:cs="Times New Roman"/>
                <w:sz w:val="28"/>
                <w:szCs w:val="28"/>
              </w:rPr>
              <w:t>3</w:t>
            </w:r>
          </w:p>
        </w:tc>
        <w:tc>
          <w:tcPr>
            <w:tcW w:w="708" w:type="dxa"/>
          </w:tcPr>
          <w:p w:rsidR="00E96687" w:rsidRDefault="00E96687" w:rsidP="00573CE7">
            <w:pPr>
              <w:jc w:val="center"/>
              <w:rPr>
                <w:rFonts w:ascii="Times New Roman" w:hAnsi="Times New Roman" w:cs="Times New Roman"/>
                <w:sz w:val="28"/>
                <w:szCs w:val="28"/>
              </w:rPr>
            </w:pPr>
            <w:r>
              <w:rPr>
                <w:rFonts w:ascii="Times New Roman" w:hAnsi="Times New Roman" w:cs="Times New Roman"/>
                <w:sz w:val="28"/>
                <w:szCs w:val="28"/>
              </w:rPr>
              <w:t>2</w:t>
            </w:r>
          </w:p>
        </w:tc>
        <w:tc>
          <w:tcPr>
            <w:tcW w:w="709" w:type="dxa"/>
          </w:tcPr>
          <w:p w:rsidR="00E96687" w:rsidRDefault="00E96687" w:rsidP="00573CE7">
            <w:pPr>
              <w:jc w:val="center"/>
              <w:rPr>
                <w:rFonts w:ascii="Times New Roman" w:hAnsi="Times New Roman" w:cs="Times New Roman"/>
                <w:sz w:val="28"/>
                <w:szCs w:val="28"/>
              </w:rPr>
            </w:pPr>
            <w:r>
              <w:rPr>
                <w:rFonts w:ascii="Times New Roman" w:hAnsi="Times New Roman" w:cs="Times New Roman"/>
                <w:sz w:val="28"/>
                <w:szCs w:val="28"/>
              </w:rPr>
              <w:t>15</w:t>
            </w:r>
          </w:p>
        </w:tc>
        <w:tc>
          <w:tcPr>
            <w:tcW w:w="709" w:type="dxa"/>
          </w:tcPr>
          <w:p w:rsidR="00E96687" w:rsidRDefault="00E96687" w:rsidP="00573CE7">
            <w:pPr>
              <w:jc w:val="center"/>
              <w:rPr>
                <w:rFonts w:ascii="Times New Roman" w:hAnsi="Times New Roman" w:cs="Times New Roman"/>
                <w:sz w:val="28"/>
                <w:szCs w:val="28"/>
              </w:rPr>
            </w:pPr>
            <w:r>
              <w:rPr>
                <w:rFonts w:ascii="Times New Roman" w:hAnsi="Times New Roman" w:cs="Times New Roman"/>
                <w:sz w:val="28"/>
                <w:szCs w:val="28"/>
              </w:rPr>
              <w:t>1</w:t>
            </w:r>
          </w:p>
        </w:tc>
        <w:tc>
          <w:tcPr>
            <w:tcW w:w="709" w:type="dxa"/>
          </w:tcPr>
          <w:p w:rsidR="00E96687" w:rsidRDefault="00E96687" w:rsidP="00573CE7">
            <w:pPr>
              <w:jc w:val="center"/>
              <w:rPr>
                <w:rFonts w:ascii="Times New Roman" w:hAnsi="Times New Roman" w:cs="Times New Roman"/>
                <w:sz w:val="28"/>
                <w:szCs w:val="28"/>
              </w:rPr>
            </w:pPr>
            <w:r>
              <w:rPr>
                <w:rFonts w:ascii="Times New Roman" w:hAnsi="Times New Roman" w:cs="Times New Roman"/>
                <w:sz w:val="28"/>
                <w:szCs w:val="28"/>
              </w:rPr>
              <w:t>10</w:t>
            </w:r>
          </w:p>
        </w:tc>
        <w:tc>
          <w:tcPr>
            <w:tcW w:w="708" w:type="dxa"/>
          </w:tcPr>
          <w:p w:rsidR="00E96687" w:rsidRDefault="00E96687" w:rsidP="00573CE7">
            <w:pPr>
              <w:jc w:val="center"/>
              <w:rPr>
                <w:rFonts w:ascii="Times New Roman" w:hAnsi="Times New Roman" w:cs="Times New Roman"/>
                <w:sz w:val="28"/>
                <w:szCs w:val="28"/>
              </w:rPr>
            </w:pPr>
            <w:r>
              <w:rPr>
                <w:rFonts w:ascii="Times New Roman" w:hAnsi="Times New Roman" w:cs="Times New Roman"/>
                <w:sz w:val="28"/>
                <w:szCs w:val="28"/>
              </w:rPr>
              <w:t>9</w:t>
            </w:r>
          </w:p>
        </w:tc>
        <w:tc>
          <w:tcPr>
            <w:tcW w:w="709" w:type="dxa"/>
          </w:tcPr>
          <w:p w:rsidR="00E96687" w:rsidRDefault="00E96687" w:rsidP="00573CE7">
            <w:pPr>
              <w:jc w:val="center"/>
              <w:rPr>
                <w:rFonts w:ascii="Times New Roman" w:hAnsi="Times New Roman" w:cs="Times New Roman"/>
                <w:sz w:val="28"/>
                <w:szCs w:val="28"/>
              </w:rPr>
            </w:pPr>
            <w:r>
              <w:rPr>
                <w:rFonts w:ascii="Times New Roman" w:hAnsi="Times New Roman" w:cs="Times New Roman"/>
                <w:sz w:val="28"/>
                <w:szCs w:val="28"/>
              </w:rPr>
              <w:t>7</w:t>
            </w:r>
          </w:p>
        </w:tc>
        <w:tc>
          <w:tcPr>
            <w:tcW w:w="709" w:type="dxa"/>
          </w:tcPr>
          <w:p w:rsidR="00E96687" w:rsidRDefault="00E96687" w:rsidP="00573CE7">
            <w:pPr>
              <w:jc w:val="center"/>
              <w:rPr>
                <w:rFonts w:ascii="Times New Roman" w:hAnsi="Times New Roman" w:cs="Times New Roman"/>
                <w:sz w:val="28"/>
                <w:szCs w:val="28"/>
              </w:rPr>
            </w:pPr>
            <w:r>
              <w:rPr>
                <w:rFonts w:ascii="Times New Roman" w:hAnsi="Times New Roman" w:cs="Times New Roman"/>
                <w:sz w:val="28"/>
                <w:szCs w:val="28"/>
              </w:rPr>
              <w:t>7</w:t>
            </w:r>
          </w:p>
        </w:tc>
        <w:tc>
          <w:tcPr>
            <w:tcW w:w="709" w:type="dxa"/>
          </w:tcPr>
          <w:p w:rsidR="00E96687" w:rsidRDefault="00E96687" w:rsidP="00573CE7">
            <w:pPr>
              <w:jc w:val="center"/>
              <w:rPr>
                <w:rFonts w:ascii="Times New Roman" w:hAnsi="Times New Roman" w:cs="Times New Roman"/>
                <w:sz w:val="28"/>
                <w:szCs w:val="28"/>
              </w:rPr>
            </w:pPr>
            <w:r>
              <w:rPr>
                <w:rFonts w:ascii="Times New Roman" w:hAnsi="Times New Roman" w:cs="Times New Roman"/>
                <w:sz w:val="28"/>
                <w:szCs w:val="28"/>
              </w:rPr>
              <w:t>8</w:t>
            </w:r>
          </w:p>
        </w:tc>
        <w:tc>
          <w:tcPr>
            <w:tcW w:w="708" w:type="dxa"/>
          </w:tcPr>
          <w:p w:rsidR="00E96687" w:rsidRDefault="00E96687" w:rsidP="00573CE7">
            <w:pPr>
              <w:jc w:val="center"/>
              <w:rPr>
                <w:rFonts w:ascii="Times New Roman" w:hAnsi="Times New Roman" w:cs="Times New Roman"/>
                <w:sz w:val="28"/>
                <w:szCs w:val="28"/>
              </w:rPr>
            </w:pPr>
            <w:r>
              <w:rPr>
                <w:rFonts w:ascii="Times New Roman" w:hAnsi="Times New Roman" w:cs="Times New Roman"/>
                <w:sz w:val="28"/>
                <w:szCs w:val="28"/>
              </w:rPr>
              <w:t>12</w:t>
            </w:r>
          </w:p>
        </w:tc>
        <w:tc>
          <w:tcPr>
            <w:tcW w:w="709" w:type="dxa"/>
          </w:tcPr>
          <w:p w:rsidR="00E96687" w:rsidRDefault="00E96687" w:rsidP="00573CE7">
            <w:pPr>
              <w:jc w:val="center"/>
              <w:rPr>
                <w:rFonts w:ascii="Times New Roman" w:hAnsi="Times New Roman" w:cs="Times New Roman"/>
                <w:sz w:val="28"/>
                <w:szCs w:val="28"/>
              </w:rPr>
            </w:pPr>
            <w:r>
              <w:rPr>
                <w:rFonts w:ascii="Times New Roman" w:hAnsi="Times New Roman" w:cs="Times New Roman"/>
                <w:sz w:val="28"/>
                <w:szCs w:val="28"/>
              </w:rPr>
              <w:t>13</w:t>
            </w:r>
          </w:p>
        </w:tc>
        <w:tc>
          <w:tcPr>
            <w:tcW w:w="709" w:type="dxa"/>
          </w:tcPr>
          <w:p w:rsidR="00E96687" w:rsidRDefault="00E96687" w:rsidP="00573CE7">
            <w:pPr>
              <w:jc w:val="center"/>
              <w:rPr>
                <w:rFonts w:ascii="Times New Roman" w:hAnsi="Times New Roman" w:cs="Times New Roman"/>
                <w:sz w:val="28"/>
                <w:szCs w:val="28"/>
              </w:rPr>
            </w:pPr>
            <w:r>
              <w:rPr>
                <w:rFonts w:ascii="Times New Roman" w:hAnsi="Times New Roman" w:cs="Times New Roman"/>
                <w:sz w:val="28"/>
                <w:szCs w:val="28"/>
              </w:rPr>
              <w:t>18</w:t>
            </w:r>
          </w:p>
        </w:tc>
        <w:tc>
          <w:tcPr>
            <w:tcW w:w="709" w:type="dxa"/>
          </w:tcPr>
          <w:p w:rsidR="00E96687" w:rsidRDefault="00E96687" w:rsidP="00573CE7">
            <w:pPr>
              <w:jc w:val="center"/>
              <w:rPr>
                <w:rFonts w:ascii="Times New Roman" w:hAnsi="Times New Roman" w:cs="Times New Roman"/>
                <w:sz w:val="28"/>
                <w:szCs w:val="28"/>
              </w:rPr>
            </w:pPr>
            <w:r>
              <w:rPr>
                <w:rFonts w:ascii="Times New Roman" w:hAnsi="Times New Roman" w:cs="Times New Roman"/>
                <w:sz w:val="28"/>
                <w:szCs w:val="28"/>
              </w:rPr>
              <w:t>-</w:t>
            </w:r>
          </w:p>
        </w:tc>
        <w:tc>
          <w:tcPr>
            <w:tcW w:w="708" w:type="dxa"/>
          </w:tcPr>
          <w:p w:rsidR="00E96687" w:rsidRDefault="00E96687" w:rsidP="00573CE7">
            <w:pPr>
              <w:jc w:val="center"/>
              <w:rPr>
                <w:rFonts w:ascii="Times New Roman" w:hAnsi="Times New Roman" w:cs="Times New Roman"/>
                <w:sz w:val="28"/>
                <w:szCs w:val="28"/>
              </w:rPr>
            </w:pPr>
            <w:r>
              <w:rPr>
                <w:rFonts w:ascii="Times New Roman" w:hAnsi="Times New Roman" w:cs="Times New Roman"/>
                <w:sz w:val="28"/>
                <w:szCs w:val="28"/>
              </w:rPr>
              <w:t>7</w:t>
            </w:r>
          </w:p>
        </w:tc>
        <w:tc>
          <w:tcPr>
            <w:tcW w:w="709" w:type="dxa"/>
          </w:tcPr>
          <w:p w:rsidR="00E96687" w:rsidRDefault="00E96687" w:rsidP="00573CE7">
            <w:pPr>
              <w:jc w:val="center"/>
              <w:rPr>
                <w:rFonts w:ascii="Times New Roman" w:hAnsi="Times New Roman" w:cs="Times New Roman"/>
                <w:sz w:val="28"/>
                <w:szCs w:val="28"/>
              </w:rPr>
            </w:pPr>
            <w:r>
              <w:rPr>
                <w:rFonts w:ascii="Times New Roman" w:hAnsi="Times New Roman" w:cs="Times New Roman"/>
                <w:sz w:val="28"/>
                <w:szCs w:val="28"/>
              </w:rPr>
              <w:t>10</w:t>
            </w:r>
          </w:p>
        </w:tc>
        <w:tc>
          <w:tcPr>
            <w:tcW w:w="709" w:type="dxa"/>
          </w:tcPr>
          <w:p w:rsidR="00E96687" w:rsidRDefault="00E96687" w:rsidP="00573CE7">
            <w:pPr>
              <w:jc w:val="center"/>
              <w:rPr>
                <w:rFonts w:ascii="Times New Roman" w:hAnsi="Times New Roman" w:cs="Times New Roman"/>
                <w:sz w:val="28"/>
                <w:szCs w:val="28"/>
              </w:rPr>
            </w:pPr>
            <w:r>
              <w:rPr>
                <w:rFonts w:ascii="Times New Roman" w:hAnsi="Times New Roman" w:cs="Times New Roman"/>
                <w:sz w:val="28"/>
                <w:szCs w:val="28"/>
              </w:rPr>
              <w:t>8</w:t>
            </w:r>
          </w:p>
        </w:tc>
      </w:tr>
      <w:tr w:rsidR="00E96687" w:rsidTr="00573CE7">
        <w:tc>
          <w:tcPr>
            <w:tcW w:w="1809" w:type="dxa"/>
            <w:gridSpan w:val="2"/>
          </w:tcPr>
          <w:p w:rsidR="00E96687" w:rsidRPr="00D470F2" w:rsidRDefault="00E96687" w:rsidP="00573CE7">
            <w:pPr>
              <w:jc w:val="center"/>
              <w:rPr>
                <w:rFonts w:ascii="Times New Roman" w:hAnsi="Times New Roman" w:cs="Times New Roman"/>
              </w:rPr>
            </w:pPr>
          </w:p>
          <w:p w:rsidR="00E96687" w:rsidRPr="000F01E7" w:rsidRDefault="00E96687" w:rsidP="00573CE7">
            <w:pPr>
              <w:tabs>
                <w:tab w:val="left" w:pos="270"/>
                <w:tab w:val="center" w:pos="1735"/>
              </w:tabs>
              <w:jc w:val="center"/>
              <w:rPr>
                <w:rFonts w:ascii="Times New Roman" w:hAnsi="Times New Roman" w:cs="Times New Roman"/>
              </w:rPr>
            </w:pPr>
            <w:r>
              <w:rPr>
                <w:rFonts w:ascii="Times New Roman" w:hAnsi="Times New Roman" w:cs="Times New Roman"/>
              </w:rPr>
              <w:t>ИТОГО:</w:t>
            </w:r>
          </w:p>
        </w:tc>
        <w:tc>
          <w:tcPr>
            <w:tcW w:w="993" w:type="dxa"/>
          </w:tcPr>
          <w:p w:rsidR="00E96687" w:rsidRDefault="00E96687" w:rsidP="00573CE7">
            <w:pPr>
              <w:jc w:val="center"/>
              <w:rPr>
                <w:rFonts w:ascii="Times New Roman" w:hAnsi="Times New Roman" w:cs="Times New Roman"/>
                <w:sz w:val="28"/>
                <w:szCs w:val="28"/>
              </w:rPr>
            </w:pPr>
            <w:r>
              <w:rPr>
                <w:rFonts w:ascii="Times New Roman" w:hAnsi="Times New Roman" w:cs="Times New Roman"/>
                <w:sz w:val="28"/>
                <w:szCs w:val="28"/>
              </w:rPr>
              <w:t>158</w:t>
            </w:r>
          </w:p>
        </w:tc>
        <w:tc>
          <w:tcPr>
            <w:tcW w:w="708" w:type="dxa"/>
          </w:tcPr>
          <w:p w:rsidR="00E96687" w:rsidRDefault="00E96687" w:rsidP="00573CE7">
            <w:pPr>
              <w:jc w:val="center"/>
              <w:rPr>
                <w:rFonts w:ascii="Times New Roman" w:hAnsi="Times New Roman" w:cs="Times New Roman"/>
                <w:sz w:val="24"/>
                <w:szCs w:val="24"/>
              </w:rPr>
            </w:pPr>
            <w:r w:rsidRPr="004F16D8">
              <w:rPr>
                <w:rFonts w:ascii="Times New Roman" w:hAnsi="Times New Roman" w:cs="Times New Roman"/>
                <w:sz w:val="24"/>
                <w:szCs w:val="24"/>
              </w:rPr>
              <w:t>73/</w:t>
            </w:r>
          </w:p>
          <w:p w:rsidR="00E96687" w:rsidRPr="004F16D8" w:rsidRDefault="00E96687" w:rsidP="00573CE7">
            <w:pPr>
              <w:jc w:val="center"/>
              <w:rPr>
                <w:rFonts w:ascii="Times New Roman" w:hAnsi="Times New Roman" w:cs="Times New Roman"/>
                <w:sz w:val="24"/>
                <w:szCs w:val="24"/>
              </w:rPr>
            </w:pPr>
            <w:r w:rsidRPr="004F16D8">
              <w:rPr>
                <w:rFonts w:ascii="Times New Roman" w:hAnsi="Times New Roman" w:cs="Times New Roman"/>
                <w:sz w:val="24"/>
                <w:szCs w:val="24"/>
              </w:rPr>
              <w:t>46%</w:t>
            </w:r>
          </w:p>
        </w:tc>
        <w:tc>
          <w:tcPr>
            <w:tcW w:w="709" w:type="dxa"/>
          </w:tcPr>
          <w:p w:rsidR="00E96687" w:rsidRPr="00187F86" w:rsidRDefault="00E96687" w:rsidP="00573CE7">
            <w:pPr>
              <w:jc w:val="center"/>
              <w:rPr>
                <w:rFonts w:ascii="Times New Roman" w:hAnsi="Times New Roman" w:cs="Times New Roman"/>
                <w:color w:val="FF0000"/>
                <w:sz w:val="24"/>
                <w:szCs w:val="24"/>
              </w:rPr>
            </w:pPr>
            <w:r w:rsidRPr="00187F86">
              <w:rPr>
                <w:rFonts w:ascii="Times New Roman" w:hAnsi="Times New Roman" w:cs="Times New Roman"/>
                <w:color w:val="FF0000"/>
                <w:sz w:val="24"/>
                <w:szCs w:val="24"/>
              </w:rPr>
              <w:t>114/</w:t>
            </w:r>
          </w:p>
          <w:p w:rsidR="00E96687" w:rsidRPr="00187F86" w:rsidRDefault="00E96687" w:rsidP="00573CE7">
            <w:pPr>
              <w:jc w:val="center"/>
              <w:rPr>
                <w:rFonts w:ascii="Times New Roman" w:hAnsi="Times New Roman" w:cs="Times New Roman"/>
                <w:color w:val="FF0000"/>
                <w:sz w:val="24"/>
                <w:szCs w:val="24"/>
              </w:rPr>
            </w:pPr>
            <w:r w:rsidRPr="00187F86">
              <w:rPr>
                <w:rFonts w:ascii="Times New Roman" w:hAnsi="Times New Roman" w:cs="Times New Roman"/>
                <w:color w:val="FF0000"/>
                <w:sz w:val="24"/>
                <w:szCs w:val="24"/>
              </w:rPr>
              <w:t>72%</w:t>
            </w:r>
          </w:p>
        </w:tc>
        <w:tc>
          <w:tcPr>
            <w:tcW w:w="709" w:type="dxa"/>
          </w:tcPr>
          <w:p w:rsidR="00E96687" w:rsidRPr="00187F86" w:rsidRDefault="00E96687" w:rsidP="00573CE7">
            <w:pPr>
              <w:jc w:val="center"/>
              <w:rPr>
                <w:rFonts w:ascii="Times New Roman" w:hAnsi="Times New Roman" w:cs="Times New Roman"/>
                <w:sz w:val="24"/>
                <w:szCs w:val="24"/>
              </w:rPr>
            </w:pPr>
            <w:r w:rsidRPr="00187F86">
              <w:rPr>
                <w:rFonts w:ascii="Times New Roman" w:hAnsi="Times New Roman" w:cs="Times New Roman"/>
                <w:sz w:val="24"/>
                <w:szCs w:val="24"/>
              </w:rPr>
              <w:t>67/</w:t>
            </w:r>
          </w:p>
          <w:p w:rsidR="00E96687" w:rsidRPr="00187F86" w:rsidRDefault="00E96687" w:rsidP="00573CE7">
            <w:pPr>
              <w:jc w:val="center"/>
              <w:rPr>
                <w:rFonts w:ascii="Times New Roman" w:hAnsi="Times New Roman" w:cs="Times New Roman"/>
                <w:sz w:val="24"/>
                <w:szCs w:val="24"/>
              </w:rPr>
            </w:pPr>
            <w:r w:rsidRPr="00187F86">
              <w:rPr>
                <w:rFonts w:ascii="Times New Roman" w:hAnsi="Times New Roman" w:cs="Times New Roman"/>
                <w:sz w:val="24"/>
                <w:szCs w:val="24"/>
              </w:rPr>
              <w:t>42%</w:t>
            </w:r>
          </w:p>
        </w:tc>
        <w:tc>
          <w:tcPr>
            <w:tcW w:w="709" w:type="dxa"/>
          </w:tcPr>
          <w:p w:rsidR="00E96687" w:rsidRDefault="00E96687" w:rsidP="00573CE7">
            <w:pPr>
              <w:jc w:val="center"/>
              <w:rPr>
                <w:rFonts w:ascii="Times New Roman" w:hAnsi="Times New Roman" w:cs="Times New Roman"/>
                <w:sz w:val="24"/>
                <w:szCs w:val="24"/>
              </w:rPr>
            </w:pPr>
            <w:r w:rsidRPr="004F16D8">
              <w:rPr>
                <w:rFonts w:ascii="Times New Roman" w:hAnsi="Times New Roman" w:cs="Times New Roman"/>
                <w:sz w:val="24"/>
                <w:szCs w:val="24"/>
              </w:rPr>
              <w:t>34</w:t>
            </w:r>
            <w:r>
              <w:rPr>
                <w:rFonts w:ascii="Times New Roman" w:hAnsi="Times New Roman" w:cs="Times New Roman"/>
                <w:sz w:val="24"/>
                <w:szCs w:val="24"/>
              </w:rPr>
              <w:t>/</w:t>
            </w:r>
          </w:p>
          <w:p w:rsidR="00E96687" w:rsidRPr="004F16D8" w:rsidRDefault="00E96687" w:rsidP="00573CE7">
            <w:pPr>
              <w:jc w:val="center"/>
              <w:rPr>
                <w:rFonts w:ascii="Times New Roman" w:hAnsi="Times New Roman" w:cs="Times New Roman"/>
                <w:sz w:val="24"/>
                <w:szCs w:val="24"/>
              </w:rPr>
            </w:pPr>
            <w:r>
              <w:rPr>
                <w:rFonts w:ascii="Times New Roman" w:hAnsi="Times New Roman" w:cs="Times New Roman"/>
                <w:sz w:val="24"/>
                <w:szCs w:val="24"/>
              </w:rPr>
              <w:t>22%</w:t>
            </w:r>
          </w:p>
        </w:tc>
        <w:tc>
          <w:tcPr>
            <w:tcW w:w="708" w:type="dxa"/>
          </w:tcPr>
          <w:p w:rsidR="00E96687" w:rsidRDefault="00E96687" w:rsidP="00573CE7">
            <w:pPr>
              <w:jc w:val="center"/>
              <w:rPr>
                <w:rFonts w:ascii="Times New Roman" w:hAnsi="Times New Roman" w:cs="Times New Roman"/>
                <w:sz w:val="24"/>
                <w:szCs w:val="24"/>
              </w:rPr>
            </w:pPr>
            <w:r w:rsidRPr="004F16D8">
              <w:rPr>
                <w:rFonts w:ascii="Times New Roman" w:hAnsi="Times New Roman" w:cs="Times New Roman"/>
                <w:sz w:val="24"/>
                <w:szCs w:val="24"/>
              </w:rPr>
              <w:t>29</w:t>
            </w:r>
            <w:r>
              <w:rPr>
                <w:rFonts w:ascii="Times New Roman" w:hAnsi="Times New Roman" w:cs="Times New Roman"/>
                <w:sz w:val="24"/>
                <w:szCs w:val="24"/>
              </w:rPr>
              <w:t>/</w:t>
            </w:r>
          </w:p>
          <w:p w:rsidR="00E96687" w:rsidRPr="004F16D8" w:rsidRDefault="00E96687" w:rsidP="00573CE7">
            <w:pPr>
              <w:jc w:val="center"/>
              <w:rPr>
                <w:rFonts w:ascii="Times New Roman" w:hAnsi="Times New Roman" w:cs="Times New Roman"/>
                <w:sz w:val="24"/>
                <w:szCs w:val="24"/>
              </w:rPr>
            </w:pPr>
            <w:r>
              <w:rPr>
                <w:rFonts w:ascii="Times New Roman" w:hAnsi="Times New Roman" w:cs="Times New Roman"/>
                <w:sz w:val="24"/>
                <w:szCs w:val="24"/>
              </w:rPr>
              <w:t>18%</w:t>
            </w:r>
          </w:p>
        </w:tc>
        <w:tc>
          <w:tcPr>
            <w:tcW w:w="709" w:type="dxa"/>
          </w:tcPr>
          <w:p w:rsidR="00E96687" w:rsidRDefault="00E96687" w:rsidP="00573CE7">
            <w:pPr>
              <w:jc w:val="center"/>
              <w:rPr>
                <w:rFonts w:ascii="Times New Roman" w:hAnsi="Times New Roman" w:cs="Times New Roman"/>
                <w:sz w:val="24"/>
                <w:szCs w:val="24"/>
              </w:rPr>
            </w:pPr>
            <w:r w:rsidRPr="004F16D8">
              <w:rPr>
                <w:rFonts w:ascii="Times New Roman" w:hAnsi="Times New Roman" w:cs="Times New Roman"/>
                <w:sz w:val="24"/>
                <w:szCs w:val="24"/>
              </w:rPr>
              <w:t>74</w:t>
            </w:r>
            <w:r>
              <w:rPr>
                <w:rFonts w:ascii="Times New Roman" w:hAnsi="Times New Roman" w:cs="Times New Roman"/>
                <w:sz w:val="24"/>
                <w:szCs w:val="24"/>
              </w:rPr>
              <w:t>/</w:t>
            </w:r>
          </w:p>
          <w:p w:rsidR="00E96687" w:rsidRPr="004F16D8" w:rsidRDefault="00E96687" w:rsidP="00573CE7">
            <w:pPr>
              <w:jc w:val="center"/>
              <w:rPr>
                <w:rFonts w:ascii="Times New Roman" w:hAnsi="Times New Roman" w:cs="Times New Roman"/>
                <w:sz w:val="24"/>
                <w:szCs w:val="24"/>
              </w:rPr>
            </w:pPr>
            <w:r>
              <w:rPr>
                <w:rFonts w:ascii="Times New Roman" w:hAnsi="Times New Roman" w:cs="Times New Roman"/>
                <w:sz w:val="24"/>
                <w:szCs w:val="24"/>
              </w:rPr>
              <w:t>47%</w:t>
            </w:r>
          </w:p>
        </w:tc>
        <w:tc>
          <w:tcPr>
            <w:tcW w:w="709" w:type="dxa"/>
          </w:tcPr>
          <w:p w:rsidR="00E96687" w:rsidRDefault="00E96687" w:rsidP="00573CE7">
            <w:pPr>
              <w:jc w:val="center"/>
              <w:rPr>
                <w:rFonts w:ascii="Times New Roman" w:hAnsi="Times New Roman" w:cs="Times New Roman"/>
                <w:sz w:val="24"/>
                <w:szCs w:val="24"/>
              </w:rPr>
            </w:pPr>
            <w:r w:rsidRPr="004F16D8">
              <w:rPr>
                <w:rFonts w:ascii="Times New Roman" w:hAnsi="Times New Roman" w:cs="Times New Roman"/>
                <w:sz w:val="24"/>
                <w:szCs w:val="24"/>
              </w:rPr>
              <w:t>29</w:t>
            </w:r>
            <w:r>
              <w:rPr>
                <w:rFonts w:ascii="Times New Roman" w:hAnsi="Times New Roman" w:cs="Times New Roman"/>
                <w:sz w:val="24"/>
                <w:szCs w:val="24"/>
              </w:rPr>
              <w:t>/</w:t>
            </w:r>
          </w:p>
          <w:p w:rsidR="00E96687" w:rsidRPr="004F16D8" w:rsidRDefault="00E96687" w:rsidP="00573CE7">
            <w:pPr>
              <w:jc w:val="center"/>
              <w:rPr>
                <w:rFonts w:ascii="Times New Roman" w:hAnsi="Times New Roman" w:cs="Times New Roman"/>
                <w:sz w:val="24"/>
                <w:szCs w:val="24"/>
              </w:rPr>
            </w:pPr>
            <w:r>
              <w:rPr>
                <w:rFonts w:ascii="Times New Roman" w:hAnsi="Times New Roman" w:cs="Times New Roman"/>
                <w:sz w:val="24"/>
                <w:szCs w:val="24"/>
              </w:rPr>
              <w:t>18%</w:t>
            </w:r>
          </w:p>
        </w:tc>
        <w:tc>
          <w:tcPr>
            <w:tcW w:w="709" w:type="dxa"/>
          </w:tcPr>
          <w:p w:rsidR="00E96687" w:rsidRDefault="00E96687" w:rsidP="00573CE7">
            <w:pPr>
              <w:jc w:val="center"/>
              <w:rPr>
                <w:rFonts w:ascii="Times New Roman" w:hAnsi="Times New Roman" w:cs="Times New Roman"/>
                <w:sz w:val="24"/>
                <w:szCs w:val="24"/>
              </w:rPr>
            </w:pPr>
            <w:r w:rsidRPr="004F16D8">
              <w:rPr>
                <w:rFonts w:ascii="Times New Roman" w:hAnsi="Times New Roman" w:cs="Times New Roman"/>
                <w:sz w:val="24"/>
                <w:szCs w:val="24"/>
              </w:rPr>
              <w:t>52</w:t>
            </w:r>
            <w:r>
              <w:rPr>
                <w:rFonts w:ascii="Times New Roman" w:hAnsi="Times New Roman" w:cs="Times New Roman"/>
                <w:sz w:val="24"/>
                <w:szCs w:val="24"/>
              </w:rPr>
              <w:t>/</w:t>
            </w:r>
          </w:p>
          <w:p w:rsidR="00E96687" w:rsidRPr="004F16D8" w:rsidRDefault="00E96687" w:rsidP="00573CE7">
            <w:pPr>
              <w:jc w:val="center"/>
              <w:rPr>
                <w:rFonts w:ascii="Times New Roman" w:hAnsi="Times New Roman" w:cs="Times New Roman"/>
                <w:sz w:val="24"/>
                <w:szCs w:val="24"/>
              </w:rPr>
            </w:pPr>
            <w:r>
              <w:rPr>
                <w:rFonts w:ascii="Times New Roman" w:hAnsi="Times New Roman" w:cs="Times New Roman"/>
                <w:sz w:val="24"/>
                <w:szCs w:val="24"/>
              </w:rPr>
              <w:t>33%</w:t>
            </w:r>
          </w:p>
        </w:tc>
        <w:tc>
          <w:tcPr>
            <w:tcW w:w="708" w:type="dxa"/>
          </w:tcPr>
          <w:p w:rsidR="00E96687" w:rsidRDefault="00E96687" w:rsidP="00573CE7">
            <w:pPr>
              <w:jc w:val="center"/>
              <w:rPr>
                <w:rFonts w:ascii="Times New Roman" w:hAnsi="Times New Roman" w:cs="Times New Roman"/>
                <w:sz w:val="24"/>
                <w:szCs w:val="24"/>
              </w:rPr>
            </w:pPr>
            <w:r w:rsidRPr="004F16D8">
              <w:rPr>
                <w:rFonts w:ascii="Times New Roman" w:hAnsi="Times New Roman" w:cs="Times New Roman"/>
                <w:sz w:val="24"/>
                <w:szCs w:val="24"/>
              </w:rPr>
              <w:t>44</w:t>
            </w:r>
            <w:r>
              <w:rPr>
                <w:rFonts w:ascii="Times New Roman" w:hAnsi="Times New Roman" w:cs="Times New Roman"/>
                <w:sz w:val="24"/>
                <w:szCs w:val="24"/>
              </w:rPr>
              <w:t>/</w:t>
            </w:r>
          </w:p>
          <w:p w:rsidR="00E96687" w:rsidRPr="004F16D8" w:rsidRDefault="00E96687" w:rsidP="00573CE7">
            <w:pPr>
              <w:jc w:val="center"/>
              <w:rPr>
                <w:rFonts w:ascii="Times New Roman" w:hAnsi="Times New Roman" w:cs="Times New Roman"/>
                <w:sz w:val="24"/>
                <w:szCs w:val="24"/>
              </w:rPr>
            </w:pPr>
            <w:r>
              <w:rPr>
                <w:rFonts w:ascii="Times New Roman" w:hAnsi="Times New Roman" w:cs="Times New Roman"/>
                <w:sz w:val="24"/>
                <w:szCs w:val="24"/>
              </w:rPr>
              <w:t>28%</w:t>
            </w:r>
          </w:p>
        </w:tc>
        <w:tc>
          <w:tcPr>
            <w:tcW w:w="709" w:type="dxa"/>
          </w:tcPr>
          <w:p w:rsidR="00E96687" w:rsidRDefault="00E96687" w:rsidP="00573CE7">
            <w:pPr>
              <w:jc w:val="center"/>
              <w:rPr>
                <w:rFonts w:ascii="Times New Roman" w:hAnsi="Times New Roman" w:cs="Times New Roman"/>
                <w:sz w:val="24"/>
                <w:szCs w:val="24"/>
              </w:rPr>
            </w:pPr>
            <w:r w:rsidRPr="004F16D8">
              <w:rPr>
                <w:rFonts w:ascii="Times New Roman" w:hAnsi="Times New Roman" w:cs="Times New Roman"/>
                <w:sz w:val="24"/>
                <w:szCs w:val="24"/>
              </w:rPr>
              <w:t>50</w:t>
            </w:r>
            <w:r>
              <w:rPr>
                <w:rFonts w:ascii="Times New Roman" w:hAnsi="Times New Roman" w:cs="Times New Roman"/>
                <w:sz w:val="24"/>
                <w:szCs w:val="24"/>
              </w:rPr>
              <w:t>/</w:t>
            </w:r>
          </w:p>
          <w:p w:rsidR="00E96687" w:rsidRPr="004F16D8" w:rsidRDefault="00E96687" w:rsidP="00573CE7">
            <w:pPr>
              <w:jc w:val="center"/>
              <w:rPr>
                <w:rFonts w:ascii="Times New Roman" w:hAnsi="Times New Roman" w:cs="Times New Roman"/>
                <w:sz w:val="24"/>
                <w:szCs w:val="24"/>
              </w:rPr>
            </w:pPr>
            <w:r>
              <w:rPr>
                <w:rFonts w:ascii="Times New Roman" w:hAnsi="Times New Roman" w:cs="Times New Roman"/>
                <w:sz w:val="24"/>
                <w:szCs w:val="24"/>
              </w:rPr>
              <w:t>32%</w:t>
            </w:r>
          </w:p>
        </w:tc>
        <w:tc>
          <w:tcPr>
            <w:tcW w:w="709" w:type="dxa"/>
          </w:tcPr>
          <w:p w:rsidR="00E96687" w:rsidRDefault="00E96687" w:rsidP="00573CE7">
            <w:pPr>
              <w:jc w:val="center"/>
              <w:rPr>
                <w:rFonts w:ascii="Times New Roman" w:hAnsi="Times New Roman" w:cs="Times New Roman"/>
                <w:sz w:val="24"/>
                <w:szCs w:val="24"/>
              </w:rPr>
            </w:pPr>
            <w:r w:rsidRPr="004F16D8">
              <w:rPr>
                <w:rFonts w:ascii="Times New Roman" w:hAnsi="Times New Roman" w:cs="Times New Roman"/>
                <w:sz w:val="24"/>
                <w:szCs w:val="24"/>
              </w:rPr>
              <w:t>66</w:t>
            </w:r>
            <w:r>
              <w:rPr>
                <w:rFonts w:ascii="Times New Roman" w:hAnsi="Times New Roman" w:cs="Times New Roman"/>
                <w:sz w:val="24"/>
                <w:szCs w:val="24"/>
              </w:rPr>
              <w:t>/</w:t>
            </w:r>
          </w:p>
          <w:p w:rsidR="00E96687" w:rsidRPr="004F16D8" w:rsidRDefault="00E96687" w:rsidP="00573CE7">
            <w:pPr>
              <w:jc w:val="center"/>
              <w:rPr>
                <w:rFonts w:ascii="Times New Roman" w:hAnsi="Times New Roman" w:cs="Times New Roman"/>
                <w:sz w:val="24"/>
                <w:szCs w:val="24"/>
              </w:rPr>
            </w:pPr>
            <w:r>
              <w:rPr>
                <w:rFonts w:ascii="Times New Roman" w:hAnsi="Times New Roman" w:cs="Times New Roman"/>
                <w:sz w:val="24"/>
                <w:szCs w:val="24"/>
              </w:rPr>
              <w:t>42%</w:t>
            </w:r>
          </w:p>
        </w:tc>
        <w:tc>
          <w:tcPr>
            <w:tcW w:w="709" w:type="dxa"/>
          </w:tcPr>
          <w:p w:rsidR="00E96687" w:rsidRDefault="00E96687" w:rsidP="00573CE7">
            <w:pPr>
              <w:jc w:val="center"/>
              <w:rPr>
                <w:rFonts w:ascii="Times New Roman" w:hAnsi="Times New Roman" w:cs="Times New Roman"/>
                <w:sz w:val="24"/>
                <w:szCs w:val="24"/>
              </w:rPr>
            </w:pPr>
            <w:r w:rsidRPr="004F16D8">
              <w:rPr>
                <w:rFonts w:ascii="Times New Roman" w:hAnsi="Times New Roman" w:cs="Times New Roman"/>
                <w:sz w:val="24"/>
                <w:szCs w:val="24"/>
              </w:rPr>
              <w:t>40</w:t>
            </w:r>
            <w:r>
              <w:rPr>
                <w:rFonts w:ascii="Times New Roman" w:hAnsi="Times New Roman" w:cs="Times New Roman"/>
                <w:sz w:val="24"/>
                <w:szCs w:val="24"/>
              </w:rPr>
              <w:t>/</w:t>
            </w:r>
          </w:p>
          <w:p w:rsidR="00E96687" w:rsidRPr="004F16D8" w:rsidRDefault="00E96687" w:rsidP="00573CE7">
            <w:pPr>
              <w:jc w:val="center"/>
              <w:rPr>
                <w:rFonts w:ascii="Times New Roman" w:hAnsi="Times New Roman" w:cs="Times New Roman"/>
                <w:sz w:val="24"/>
                <w:szCs w:val="24"/>
              </w:rPr>
            </w:pPr>
            <w:r>
              <w:rPr>
                <w:rFonts w:ascii="Times New Roman" w:hAnsi="Times New Roman" w:cs="Times New Roman"/>
                <w:sz w:val="24"/>
                <w:szCs w:val="24"/>
              </w:rPr>
              <w:t>25%</w:t>
            </w:r>
          </w:p>
        </w:tc>
        <w:tc>
          <w:tcPr>
            <w:tcW w:w="708" w:type="dxa"/>
          </w:tcPr>
          <w:p w:rsidR="00E96687" w:rsidRDefault="00E96687" w:rsidP="00573CE7">
            <w:pPr>
              <w:jc w:val="center"/>
              <w:rPr>
                <w:rFonts w:ascii="Times New Roman" w:hAnsi="Times New Roman" w:cs="Times New Roman"/>
                <w:sz w:val="24"/>
                <w:szCs w:val="24"/>
              </w:rPr>
            </w:pPr>
            <w:r w:rsidRPr="004F16D8">
              <w:rPr>
                <w:rFonts w:ascii="Times New Roman" w:hAnsi="Times New Roman" w:cs="Times New Roman"/>
                <w:sz w:val="24"/>
                <w:szCs w:val="24"/>
              </w:rPr>
              <w:t>69</w:t>
            </w:r>
            <w:r>
              <w:rPr>
                <w:rFonts w:ascii="Times New Roman" w:hAnsi="Times New Roman" w:cs="Times New Roman"/>
                <w:sz w:val="24"/>
                <w:szCs w:val="24"/>
              </w:rPr>
              <w:t>/</w:t>
            </w:r>
          </w:p>
          <w:p w:rsidR="00E96687" w:rsidRPr="004F16D8" w:rsidRDefault="00E96687" w:rsidP="00573CE7">
            <w:pPr>
              <w:jc w:val="center"/>
              <w:rPr>
                <w:rFonts w:ascii="Times New Roman" w:hAnsi="Times New Roman" w:cs="Times New Roman"/>
                <w:sz w:val="24"/>
                <w:szCs w:val="24"/>
              </w:rPr>
            </w:pPr>
            <w:r>
              <w:rPr>
                <w:rFonts w:ascii="Times New Roman" w:hAnsi="Times New Roman" w:cs="Times New Roman"/>
                <w:sz w:val="24"/>
                <w:szCs w:val="24"/>
              </w:rPr>
              <w:t>44%</w:t>
            </w:r>
          </w:p>
        </w:tc>
        <w:tc>
          <w:tcPr>
            <w:tcW w:w="709" w:type="dxa"/>
          </w:tcPr>
          <w:p w:rsidR="00E96687" w:rsidRPr="00187F86" w:rsidRDefault="00E96687" w:rsidP="00573CE7">
            <w:pPr>
              <w:jc w:val="center"/>
              <w:rPr>
                <w:rFonts w:ascii="Times New Roman" w:hAnsi="Times New Roman" w:cs="Times New Roman"/>
                <w:color w:val="FF0000"/>
                <w:sz w:val="24"/>
                <w:szCs w:val="24"/>
              </w:rPr>
            </w:pPr>
            <w:r w:rsidRPr="00187F86">
              <w:rPr>
                <w:rFonts w:ascii="Times New Roman" w:hAnsi="Times New Roman" w:cs="Times New Roman"/>
                <w:color w:val="FF0000"/>
                <w:sz w:val="24"/>
                <w:szCs w:val="24"/>
              </w:rPr>
              <w:t>104/</w:t>
            </w:r>
          </w:p>
          <w:p w:rsidR="00E96687" w:rsidRPr="00187F86" w:rsidRDefault="00E96687" w:rsidP="00573CE7">
            <w:pPr>
              <w:jc w:val="center"/>
              <w:rPr>
                <w:rFonts w:ascii="Times New Roman" w:hAnsi="Times New Roman" w:cs="Times New Roman"/>
                <w:color w:val="FF0000"/>
                <w:sz w:val="24"/>
                <w:szCs w:val="24"/>
              </w:rPr>
            </w:pPr>
            <w:r w:rsidRPr="00187F86">
              <w:rPr>
                <w:rFonts w:ascii="Times New Roman" w:hAnsi="Times New Roman" w:cs="Times New Roman"/>
                <w:color w:val="FF0000"/>
                <w:sz w:val="24"/>
                <w:szCs w:val="24"/>
              </w:rPr>
              <w:t>66%</w:t>
            </w:r>
          </w:p>
        </w:tc>
        <w:tc>
          <w:tcPr>
            <w:tcW w:w="709" w:type="dxa"/>
          </w:tcPr>
          <w:p w:rsidR="00E96687" w:rsidRPr="00187F86" w:rsidRDefault="00E96687" w:rsidP="00573CE7">
            <w:pPr>
              <w:jc w:val="center"/>
              <w:rPr>
                <w:rFonts w:ascii="Times New Roman" w:hAnsi="Times New Roman" w:cs="Times New Roman"/>
                <w:color w:val="FF0000"/>
                <w:sz w:val="24"/>
                <w:szCs w:val="24"/>
              </w:rPr>
            </w:pPr>
            <w:r w:rsidRPr="00187F86">
              <w:rPr>
                <w:rFonts w:ascii="Times New Roman" w:hAnsi="Times New Roman" w:cs="Times New Roman"/>
                <w:color w:val="FF0000"/>
                <w:sz w:val="24"/>
                <w:szCs w:val="24"/>
              </w:rPr>
              <w:t>106/</w:t>
            </w:r>
          </w:p>
          <w:p w:rsidR="00E96687" w:rsidRPr="00187F86" w:rsidRDefault="00E96687" w:rsidP="00573CE7">
            <w:pPr>
              <w:jc w:val="center"/>
              <w:rPr>
                <w:rFonts w:ascii="Times New Roman" w:hAnsi="Times New Roman" w:cs="Times New Roman"/>
                <w:color w:val="FF0000"/>
                <w:sz w:val="24"/>
                <w:szCs w:val="24"/>
              </w:rPr>
            </w:pPr>
            <w:r w:rsidRPr="00187F86">
              <w:rPr>
                <w:rFonts w:ascii="Times New Roman" w:hAnsi="Times New Roman" w:cs="Times New Roman"/>
                <w:color w:val="FF0000"/>
                <w:sz w:val="24"/>
                <w:szCs w:val="24"/>
              </w:rPr>
              <w:t>67%</w:t>
            </w:r>
          </w:p>
        </w:tc>
        <w:tc>
          <w:tcPr>
            <w:tcW w:w="709" w:type="dxa"/>
          </w:tcPr>
          <w:p w:rsidR="00E96687" w:rsidRDefault="00E96687" w:rsidP="00573CE7">
            <w:pPr>
              <w:jc w:val="center"/>
              <w:rPr>
                <w:rFonts w:ascii="Times New Roman" w:hAnsi="Times New Roman" w:cs="Times New Roman"/>
                <w:sz w:val="24"/>
                <w:szCs w:val="24"/>
              </w:rPr>
            </w:pPr>
            <w:r w:rsidRPr="004F16D8">
              <w:rPr>
                <w:rFonts w:ascii="Times New Roman" w:hAnsi="Times New Roman" w:cs="Times New Roman"/>
                <w:sz w:val="24"/>
                <w:szCs w:val="24"/>
              </w:rPr>
              <w:t>11</w:t>
            </w:r>
            <w:r>
              <w:rPr>
                <w:rFonts w:ascii="Times New Roman" w:hAnsi="Times New Roman" w:cs="Times New Roman"/>
                <w:sz w:val="24"/>
                <w:szCs w:val="24"/>
              </w:rPr>
              <w:t>/</w:t>
            </w:r>
          </w:p>
          <w:p w:rsidR="00E96687" w:rsidRPr="004F16D8" w:rsidRDefault="00E96687" w:rsidP="00573CE7">
            <w:pPr>
              <w:jc w:val="center"/>
              <w:rPr>
                <w:rFonts w:ascii="Times New Roman" w:hAnsi="Times New Roman" w:cs="Times New Roman"/>
                <w:sz w:val="24"/>
                <w:szCs w:val="24"/>
              </w:rPr>
            </w:pPr>
            <w:r>
              <w:rPr>
                <w:rFonts w:ascii="Times New Roman" w:hAnsi="Times New Roman" w:cs="Times New Roman"/>
                <w:sz w:val="24"/>
                <w:szCs w:val="24"/>
              </w:rPr>
              <w:t>7%</w:t>
            </w:r>
          </w:p>
        </w:tc>
        <w:tc>
          <w:tcPr>
            <w:tcW w:w="708" w:type="dxa"/>
          </w:tcPr>
          <w:p w:rsidR="00E96687" w:rsidRDefault="00E96687" w:rsidP="00573CE7">
            <w:pPr>
              <w:jc w:val="center"/>
              <w:rPr>
                <w:rFonts w:ascii="Times New Roman" w:hAnsi="Times New Roman" w:cs="Times New Roman"/>
                <w:sz w:val="24"/>
                <w:szCs w:val="24"/>
              </w:rPr>
            </w:pPr>
            <w:r w:rsidRPr="004F16D8">
              <w:rPr>
                <w:rFonts w:ascii="Times New Roman" w:hAnsi="Times New Roman" w:cs="Times New Roman"/>
                <w:sz w:val="24"/>
                <w:szCs w:val="24"/>
              </w:rPr>
              <w:t>42</w:t>
            </w:r>
            <w:r>
              <w:rPr>
                <w:rFonts w:ascii="Times New Roman" w:hAnsi="Times New Roman" w:cs="Times New Roman"/>
                <w:sz w:val="24"/>
                <w:szCs w:val="24"/>
              </w:rPr>
              <w:t>/</w:t>
            </w:r>
          </w:p>
          <w:p w:rsidR="00E96687" w:rsidRPr="004F16D8" w:rsidRDefault="00E96687" w:rsidP="00573CE7">
            <w:pPr>
              <w:jc w:val="center"/>
              <w:rPr>
                <w:rFonts w:ascii="Times New Roman" w:hAnsi="Times New Roman" w:cs="Times New Roman"/>
                <w:sz w:val="24"/>
                <w:szCs w:val="24"/>
              </w:rPr>
            </w:pPr>
            <w:r>
              <w:rPr>
                <w:rFonts w:ascii="Times New Roman" w:hAnsi="Times New Roman" w:cs="Times New Roman"/>
                <w:sz w:val="24"/>
                <w:szCs w:val="24"/>
              </w:rPr>
              <w:t>27%</w:t>
            </w:r>
          </w:p>
        </w:tc>
        <w:tc>
          <w:tcPr>
            <w:tcW w:w="709" w:type="dxa"/>
          </w:tcPr>
          <w:p w:rsidR="00E96687" w:rsidRDefault="00E96687" w:rsidP="00573CE7">
            <w:pPr>
              <w:jc w:val="center"/>
              <w:rPr>
                <w:rFonts w:ascii="Times New Roman" w:hAnsi="Times New Roman" w:cs="Times New Roman"/>
                <w:sz w:val="24"/>
                <w:szCs w:val="24"/>
              </w:rPr>
            </w:pPr>
            <w:r w:rsidRPr="004F16D8">
              <w:rPr>
                <w:rFonts w:ascii="Times New Roman" w:hAnsi="Times New Roman" w:cs="Times New Roman"/>
                <w:sz w:val="24"/>
                <w:szCs w:val="24"/>
              </w:rPr>
              <w:t>53</w:t>
            </w:r>
            <w:r>
              <w:rPr>
                <w:rFonts w:ascii="Times New Roman" w:hAnsi="Times New Roman" w:cs="Times New Roman"/>
                <w:sz w:val="24"/>
                <w:szCs w:val="24"/>
              </w:rPr>
              <w:t>/</w:t>
            </w:r>
          </w:p>
          <w:p w:rsidR="00E96687" w:rsidRPr="004F16D8" w:rsidRDefault="00E96687" w:rsidP="00573CE7">
            <w:pPr>
              <w:jc w:val="center"/>
              <w:rPr>
                <w:rFonts w:ascii="Times New Roman" w:hAnsi="Times New Roman" w:cs="Times New Roman"/>
                <w:sz w:val="24"/>
                <w:szCs w:val="24"/>
              </w:rPr>
            </w:pPr>
            <w:r>
              <w:rPr>
                <w:rFonts w:ascii="Times New Roman" w:hAnsi="Times New Roman" w:cs="Times New Roman"/>
                <w:sz w:val="24"/>
                <w:szCs w:val="24"/>
              </w:rPr>
              <w:t>34%</w:t>
            </w:r>
          </w:p>
        </w:tc>
        <w:tc>
          <w:tcPr>
            <w:tcW w:w="709" w:type="dxa"/>
          </w:tcPr>
          <w:p w:rsidR="00E96687" w:rsidRDefault="00E96687" w:rsidP="00573CE7">
            <w:pPr>
              <w:jc w:val="center"/>
              <w:rPr>
                <w:rFonts w:ascii="Times New Roman" w:hAnsi="Times New Roman" w:cs="Times New Roman"/>
                <w:sz w:val="24"/>
                <w:szCs w:val="24"/>
              </w:rPr>
            </w:pPr>
            <w:r w:rsidRPr="004F16D8">
              <w:rPr>
                <w:rFonts w:ascii="Times New Roman" w:hAnsi="Times New Roman" w:cs="Times New Roman"/>
                <w:sz w:val="24"/>
                <w:szCs w:val="24"/>
              </w:rPr>
              <w:t>52</w:t>
            </w:r>
            <w:r>
              <w:rPr>
                <w:rFonts w:ascii="Times New Roman" w:hAnsi="Times New Roman" w:cs="Times New Roman"/>
                <w:sz w:val="24"/>
                <w:szCs w:val="24"/>
              </w:rPr>
              <w:t>/</w:t>
            </w:r>
          </w:p>
          <w:p w:rsidR="00E96687" w:rsidRPr="004F16D8" w:rsidRDefault="00E96687" w:rsidP="00573CE7">
            <w:pPr>
              <w:jc w:val="center"/>
              <w:rPr>
                <w:rFonts w:ascii="Times New Roman" w:hAnsi="Times New Roman" w:cs="Times New Roman"/>
                <w:sz w:val="24"/>
                <w:szCs w:val="24"/>
              </w:rPr>
            </w:pPr>
            <w:r>
              <w:rPr>
                <w:rFonts w:ascii="Times New Roman" w:hAnsi="Times New Roman" w:cs="Times New Roman"/>
                <w:sz w:val="24"/>
                <w:szCs w:val="24"/>
              </w:rPr>
              <w:t>33%</w:t>
            </w:r>
          </w:p>
        </w:tc>
      </w:tr>
    </w:tbl>
    <w:p w:rsidR="00E96687" w:rsidRDefault="00E96687" w:rsidP="00E96687"/>
    <w:p w:rsidR="00E96687" w:rsidRDefault="00E96687" w:rsidP="00E96687"/>
    <w:p w:rsidR="009F3D09" w:rsidRDefault="009F3D09">
      <w:pPr>
        <w:sectPr w:rsidR="009F3D09" w:rsidSect="002104FE">
          <w:pgSz w:w="16838" w:h="11906" w:orient="landscape"/>
          <w:pgMar w:top="850" w:right="1134" w:bottom="993" w:left="1134" w:header="708" w:footer="708" w:gutter="0"/>
          <w:cols w:space="708"/>
          <w:docGrid w:linePitch="360"/>
        </w:sectPr>
      </w:pPr>
    </w:p>
    <w:p w:rsidR="009F3D09" w:rsidRPr="00EC18E9" w:rsidRDefault="009F3D09" w:rsidP="009F3D09">
      <w:pPr>
        <w:jc w:val="center"/>
        <w:rPr>
          <w:rFonts w:ascii="Times New Roman" w:hAnsi="Times New Roman" w:cs="Times New Roman"/>
          <w:b/>
          <w:sz w:val="28"/>
          <w:szCs w:val="28"/>
        </w:rPr>
      </w:pPr>
      <w:r w:rsidRPr="00EC18E9">
        <w:rPr>
          <w:rFonts w:ascii="Times New Roman" w:hAnsi="Times New Roman" w:cs="Times New Roman"/>
          <w:b/>
          <w:sz w:val="28"/>
          <w:szCs w:val="28"/>
        </w:rPr>
        <w:lastRenderedPageBreak/>
        <w:t>Анализ психологической готовности</w:t>
      </w:r>
    </w:p>
    <w:p w:rsidR="009F3D09" w:rsidRPr="00EC18E9" w:rsidRDefault="009F3D09" w:rsidP="009F3D09">
      <w:pPr>
        <w:jc w:val="center"/>
        <w:rPr>
          <w:rFonts w:ascii="Times New Roman" w:hAnsi="Times New Roman" w:cs="Times New Roman"/>
          <w:b/>
          <w:sz w:val="28"/>
          <w:szCs w:val="28"/>
        </w:rPr>
      </w:pPr>
      <w:r w:rsidRPr="00EC18E9">
        <w:rPr>
          <w:rFonts w:ascii="Times New Roman" w:hAnsi="Times New Roman" w:cs="Times New Roman"/>
          <w:b/>
          <w:sz w:val="28"/>
          <w:szCs w:val="28"/>
        </w:rPr>
        <w:t>детей 1 класса к обучению в школе в 2020-21 учебном году.</w:t>
      </w:r>
    </w:p>
    <w:p w:rsidR="009F3D09" w:rsidRPr="00EC18E9" w:rsidRDefault="009F3D09" w:rsidP="009F3D09">
      <w:pPr>
        <w:jc w:val="center"/>
        <w:rPr>
          <w:rFonts w:ascii="Times New Roman" w:hAnsi="Times New Roman" w:cs="Times New Roman"/>
          <w:b/>
          <w:sz w:val="28"/>
          <w:szCs w:val="28"/>
        </w:rPr>
      </w:pPr>
    </w:p>
    <w:p w:rsidR="009F3D09" w:rsidRPr="00EC18E9" w:rsidRDefault="009F3D09" w:rsidP="009F3D09">
      <w:pPr>
        <w:ind w:firstLine="708"/>
        <w:jc w:val="both"/>
        <w:rPr>
          <w:rStyle w:val="a7"/>
          <w:rFonts w:ascii="Times New Roman" w:hAnsi="Times New Roman" w:cs="Times New Roman"/>
          <w:b w:val="0"/>
          <w:sz w:val="28"/>
          <w:szCs w:val="28"/>
        </w:rPr>
      </w:pPr>
      <w:r w:rsidRPr="00EC18E9">
        <w:rPr>
          <w:rStyle w:val="a7"/>
          <w:rFonts w:ascii="Times New Roman" w:hAnsi="Times New Roman" w:cs="Times New Roman"/>
          <w:b w:val="0"/>
          <w:sz w:val="28"/>
          <w:szCs w:val="28"/>
        </w:rPr>
        <w:t>Обследование детей проводилось с целью определения психологической готовности к школьному обучению. В структуре психологической готовности принято выделять следующие компоненты:</w:t>
      </w:r>
    </w:p>
    <w:p w:rsidR="009F3D09" w:rsidRPr="00EC18E9" w:rsidRDefault="009F3D09" w:rsidP="009F3D09">
      <w:pPr>
        <w:jc w:val="both"/>
        <w:rPr>
          <w:rStyle w:val="a7"/>
          <w:rFonts w:ascii="Times New Roman" w:hAnsi="Times New Roman" w:cs="Times New Roman"/>
          <w:b w:val="0"/>
          <w:sz w:val="28"/>
          <w:szCs w:val="28"/>
        </w:rPr>
      </w:pPr>
      <w:r w:rsidRPr="00EC18E9">
        <w:rPr>
          <w:rStyle w:val="a7"/>
          <w:rFonts w:ascii="Times New Roman" w:hAnsi="Times New Roman" w:cs="Times New Roman"/>
          <w:b w:val="0"/>
          <w:sz w:val="28"/>
          <w:szCs w:val="28"/>
        </w:rPr>
        <w:t>1. Личная готовность выражается в отношении ребенка к школе, к учебной деятельности, учителям, самому себе.</w:t>
      </w:r>
    </w:p>
    <w:p w:rsidR="009F3D09" w:rsidRPr="00EC18E9" w:rsidRDefault="009F3D09" w:rsidP="009F3D09">
      <w:pPr>
        <w:jc w:val="both"/>
        <w:rPr>
          <w:rStyle w:val="a7"/>
          <w:rFonts w:ascii="Times New Roman" w:hAnsi="Times New Roman" w:cs="Times New Roman"/>
          <w:b w:val="0"/>
          <w:sz w:val="28"/>
          <w:szCs w:val="28"/>
        </w:rPr>
      </w:pPr>
      <w:r w:rsidRPr="00EC18E9">
        <w:rPr>
          <w:rStyle w:val="a7"/>
          <w:rFonts w:ascii="Times New Roman" w:hAnsi="Times New Roman" w:cs="Times New Roman"/>
          <w:b w:val="0"/>
          <w:sz w:val="28"/>
          <w:szCs w:val="28"/>
        </w:rPr>
        <w:t>2. Интеллектуальная готовность предполагает наличие у ребенка кругозора, запаса конкретных знаний.</w:t>
      </w:r>
    </w:p>
    <w:p w:rsidR="009F3D09" w:rsidRPr="00EC18E9" w:rsidRDefault="009F3D09" w:rsidP="009F3D09">
      <w:pPr>
        <w:jc w:val="both"/>
        <w:rPr>
          <w:rStyle w:val="a7"/>
          <w:rFonts w:ascii="Times New Roman" w:hAnsi="Times New Roman" w:cs="Times New Roman"/>
          <w:b w:val="0"/>
          <w:sz w:val="28"/>
          <w:szCs w:val="28"/>
        </w:rPr>
      </w:pPr>
      <w:r w:rsidRPr="00EC18E9">
        <w:rPr>
          <w:rStyle w:val="a7"/>
          <w:rFonts w:ascii="Times New Roman" w:hAnsi="Times New Roman" w:cs="Times New Roman"/>
          <w:b w:val="0"/>
          <w:sz w:val="28"/>
          <w:szCs w:val="28"/>
        </w:rPr>
        <w:t>3. Социально-психологическая готовность включает в себя формирование у детей качеств, благодаря которым они могли общаться с другими детьми и учителем.</w:t>
      </w:r>
    </w:p>
    <w:p w:rsidR="009F3D09" w:rsidRPr="00EC18E9" w:rsidRDefault="009F3D09" w:rsidP="009F3D09">
      <w:pPr>
        <w:pStyle w:val="a8"/>
        <w:shd w:val="clear" w:color="auto" w:fill="FFFFFF"/>
        <w:spacing w:before="0" w:beforeAutospacing="0" w:after="0" w:afterAutospacing="0"/>
        <w:rPr>
          <w:color w:val="000000"/>
          <w:sz w:val="28"/>
          <w:szCs w:val="28"/>
        </w:rPr>
      </w:pPr>
      <w:r w:rsidRPr="00EC18E9">
        <w:rPr>
          <w:rStyle w:val="a7"/>
          <w:b w:val="0"/>
          <w:sz w:val="28"/>
          <w:szCs w:val="28"/>
        </w:rPr>
        <w:t>4. Эмоционально-волевая готовность включает в себя э</w:t>
      </w:r>
      <w:r w:rsidRPr="00EC18E9">
        <w:rPr>
          <w:color w:val="000000"/>
          <w:sz w:val="28"/>
          <w:szCs w:val="28"/>
        </w:rPr>
        <w:t>моциональную устойчивость, сохранение работоспособности в, течение одного урока и в течение учебного дня, умение продлить действия, приложив к этому усилия, сформированность не боязни трудностей.</w:t>
      </w:r>
    </w:p>
    <w:p w:rsidR="009F3D09" w:rsidRPr="00EC18E9" w:rsidRDefault="009F3D09" w:rsidP="009F3D09">
      <w:pPr>
        <w:ind w:firstLine="708"/>
        <w:jc w:val="both"/>
        <w:rPr>
          <w:rStyle w:val="a7"/>
          <w:rFonts w:ascii="Times New Roman" w:hAnsi="Times New Roman" w:cs="Times New Roman"/>
          <w:b w:val="0"/>
          <w:sz w:val="28"/>
          <w:szCs w:val="28"/>
        </w:rPr>
      </w:pPr>
      <w:r w:rsidRPr="00EC18E9">
        <w:rPr>
          <w:rStyle w:val="a7"/>
          <w:rFonts w:ascii="Times New Roman" w:hAnsi="Times New Roman" w:cs="Times New Roman"/>
          <w:b w:val="0"/>
          <w:sz w:val="28"/>
          <w:szCs w:val="28"/>
        </w:rPr>
        <w:t>В   исследовании,   участвовало   88  перво</w:t>
      </w:r>
      <w:r w:rsidRPr="00EC18E9">
        <w:rPr>
          <w:rStyle w:val="a7"/>
          <w:rFonts w:ascii="Times New Roman" w:hAnsi="Times New Roman" w:cs="Times New Roman"/>
          <w:b w:val="0"/>
          <w:sz w:val="28"/>
          <w:szCs w:val="28"/>
        </w:rPr>
        <w:softHyphen/>
        <w:t>классников,   обучающихся   в   шести   обычных классов.</w:t>
      </w:r>
    </w:p>
    <w:p w:rsidR="009F3D09" w:rsidRPr="00EC18E9" w:rsidRDefault="009F3D09" w:rsidP="009F3D09">
      <w:pPr>
        <w:jc w:val="right"/>
        <w:rPr>
          <w:rFonts w:ascii="Times New Roman" w:hAnsi="Times New Roman" w:cs="Times New Roman"/>
          <w:sz w:val="28"/>
          <w:szCs w:val="28"/>
        </w:rPr>
      </w:pPr>
      <w:r w:rsidRPr="00EC18E9">
        <w:rPr>
          <w:rFonts w:ascii="Times New Roman" w:hAnsi="Times New Roman" w:cs="Times New Roman"/>
          <w:sz w:val="28"/>
          <w:szCs w:val="28"/>
        </w:rPr>
        <w:t>Таблица 1</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112"/>
        <w:gridCol w:w="1298"/>
        <w:gridCol w:w="1134"/>
        <w:gridCol w:w="1417"/>
        <w:gridCol w:w="1418"/>
        <w:gridCol w:w="1417"/>
        <w:gridCol w:w="1560"/>
      </w:tblGrid>
      <w:tr w:rsidR="009F3D09" w:rsidRPr="00EC18E9" w:rsidTr="00C472CB">
        <w:tc>
          <w:tcPr>
            <w:tcW w:w="993" w:type="dxa"/>
            <w:vMerge w:val="restart"/>
            <w:shd w:val="clear" w:color="auto" w:fill="auto"/>
          </w:tcPr>
          <w:p w:rsidR="009F3D09" w:rsidRPr="00EC18E9" w:rsidRDefault="009F3D09" w:rsidP="00C472CB">
            <w:pPr>
              <w:jc w:val="center"/>
              <w:rPr>
                <w:rFonts w:ascii="Times New Roman" w:hAnsi="Times New Roman" w:cs="Times New Roman"/>
                <w:sz w:val="28"/>
                <w:szCs w:val="28"/>
              </w:rPr>
            </w:pPr>
            <w:r w:rsidRPr="00EC18E9">
              <w:rPr>
                <w:rFonts w:ascii="Times New Roman" w:hAnsi="Times New Roman" w:cs="Times New Roman"/>
                <w:sz w:val="28"/>
                <w:szCs w:val="28"/>
              </w:rPr>
              <w:t>Класс</w:t>
            </w:r>
          </w:p>
        </w:tc>
        <w:tc>
          <w:tcPr>
            <w:tcW w:w="1112" w:type="dxa"/>
            <w:vMerge w:val="restart"/>
            <w:shd w:val="clear" w:color="auto" w:fill="auto"/>
          </w:tcPr>
          <w:p w:rsidR="009F3D09" w:rsidRPr="00EC18E9" w:rsidRDefault="009F3D09" w:rsidP="00C472CB">
            <w:pPr>
              <w:jc w:val="center"/>
              <w:rPr>
                <w:rFonts w:ascii="Times New Roman" w:hAnsi="Times New Roman" w:cs="Times New Roman"/>
                <w:sz w:val="28"/>
                <w:szCs w:val="28"/>
              </w:rPr>
            </w:pPr>
            <w:r w:rsidRPr="00EC18E9">
              <w:rPr>
                <w:rFonts w:ascii="Times New Roman" w:hAnsi="Times New Roman" w:cs="Times New Roman"/>
                <w:sz w:val="28"/>
                <w:szCs w:val="28"/>
              </w:rPr>
              <w:t>Кол-во детей</w:t>
            </w:r>
          </w:p>
        </w:tc>
        <w:tc>
          <w:tcPr>
            <w:tcW w:w="8244" w:type="dxa"/>
            <w:gridSpan w:val="6"/>
            <w:shd w:val="clear" w:color="auto" w:fill="auto"/>
          </w:tcPr>
          <w:p w:rsidR="009F3D09" w:rsidRPr="00EC18E9" w:rsidRDefault="009F3D09" w:rsidP="00C472CB">
            <w:pPr>
              <w:jc w:val="center"/>
              <w:rPr>
                <w:rFonts w:ascii="Times New Roman" w:hAnsi="Times New Roman" w:cs="Times New Roman"/>
                <w:sz w:val="28"/>
                <w:szCs w:val="28"/>
              </w:rPr>
            </w:pPr>
            <w:r w:rsidRPr="00EC18E9">
              <w:rPr>
                <w:rFonts w:ascii="Times New Roman" w:hAnsi="Times New Roman" w:cs="Times New Roman"/>
                <w:sz w:val="28"/>
                <w:szCs w:val="28"/>
              </w:rPr>
              <w:t>Коэффициент дезадаптации</w:t>
            </w:r>
          </w:p>
        </w:tc>
      </w:tr>
      <w:tr w:rsidR="009F3D09" w:rsidRPr="00EC18E9" w:rsidTr="00C472CB">
        <w:tc>
          <w:tcPr>
            <w:tcW w:w="993" w:type="dxa"/>
            <w:vMerge/>
            <w:shd w:val="clear" w:color="auto" w:fill="auto"/>
          </w:tcPr>
          <w:p w:rsidR="009F3D09" w:rsidRPr="00EC18E9" w:rsidRDefault="009F3D09" w:rsidP="00C472CB">
            <w:pPr>
              <w:jc w:val="center"/>
              <w:rPr>
                <w:rFonts w:ascii="Times New Roman" w:hAnsi="Times New Roman" w:cs="Times New Roman"/>
                <w:sz w:val="28"/>
                <w:szCs w:val="28"/>
              </w:rPr>
            </w:pPr>
          </w:p>
        </w:tc>
        <w:tc>
          <w:tcPr>
            <w:tcW w:w="1112" w:type="dxa"/>
            <w:vMerge/>
            <w:shd w:val="clear" w:color="auto" w:fill="auto"/>
          </w:tcPr>
          <w:p w:rsidR="009F3D09" w:rsidRPr="00EC18E9" w:rsidRDefault="009F3D09" w:rsidP="00C472CB">
            <w:pPr>
              <w:jc w:val="center"/>
              <w:rPr>
                <w:rFonts w:ascii="Times New Roman" w:hAnsi="Times New Roman" w:cs="Times New Roman"/>
                <w:sz w:val="28"/>
                <w:szCs w:val="28"/>
              </w:rPr>
            </w:pPr>
          </w:p>
        </w:tc>
        <w:tc>
          <w:tcPr>
            <w:tcW w:w="2432" w:type="dxa"/>
            <w:gridSpan w:val="2"/>
            <w:shd w:val="clear" w:color="auto" w:fill="auto"/>
          </w:tcPr>
          <w:p w:rsidR="009F3D09" w:rsidRPr="00EC18E9" w:rsidRDefault="009F3D09" w:rsidP="00C472CB">
            <w:pPr>
              <w:jc w:val="center"/>
              <w:rPr>
                <w:rFonts w:ascii="Times New Roman" w:hAnsi="Times New Roman" w:cs="Times New Roman"/>
                <w:sz w:val="28"/>
                <w:szCs w:val="28"/>
              </w:rPr>
            </w:pPr>
            <w:r w:rsidRPr="00EC18E9">
              <w:rPr>
                <w:rFonts w:ascii="Times New Roman" w:hAnsi="Times New Roman" w:cs="Times New Roman"/>
                <w:sz w:val="28"/>
                <w:szCs w:val="28"/>
              </w:rPr>
              <w:t>0-14%</w:t>
            </w:r>
          </w:p>
          <w:p w:rsidR="009F3D09" w:rsidRPr="00EC18E9" w:rsidRDefault="009F3D09" w:rsidP="00C472CB">
            <w:pPr>
              <w:jc w:val="center"/>
              <w:rPr>
                <w:rFonts w:ascii="Times New Roman" w:hAnsi="Times New Roman" w:cs="Times New Roman"/>
                <w:sz w:val="28"/>
                <w:szCs w:val="28"/>
              </w:rPr>
            </w:pPr>
            <w:r w:rsidRPr="00EC18E9">
              <w:rPr>
                <w:rFonts w:ascii="Times New Roman" w:hAnsi="Times New Roman" w:cs="Times New Roman"/>
                <w:sz w:val="28"/>
                <w:szCs w:val="28"/>
              </w:rPr>
              <w:t>(норма)</w:t>
            </w:r>
          </w:p>
        </w:tc>
        <w:tc>
          <w:tcPr>
            <w:tcW w:w="2835" w:type="dxa"/>
            <w:gridSpan w:val="2"/>
            <w:shd w:val="clear" w:color="auto" w:fill="auto"/>
          </w:tcPr>
          <w:p w:rsidR="009F3D09" w:rsidRPr="00EC18E9" w:rsidRDefault="009F3D09" w:rsidP="00C472CB">
            <w:pPr>
              <w:jc w:val="center"/>
              <w:rPr>
                <w:rFonts w:ascii="Times New Roman" w:hAnsi="Times New Roman" w:cs="Times New Roman"/>
                <w:sz w:val="28"/>
                <w:szCs w:val="28"/>
              </w:rPr>
            </w:pPr>
            <w:r w:rsidRPr="00EC18E9">
              <w:rPr>
                <w:rFonts w:ascii="Times New Roman" w:hAnsi="Times New Roman" w:cs="Times New Roman"/>
                <w:sz w:val="28"/>
                <w:szCs w:val="28"/>
              </w:rPr>
              <w:t>15-30%</w:t>
            </w:r>
          </w:p>
          <w:p w:rsidR="009F3D09" w:rsidRPr="00EC18E9" w:rsidRDefault="009F3D09" w:rsidP="00C472CB">
            <w:pPr>
              <w:jc w:val="center"/>
              <w:rPr>
                <w:rFonts w:ascii="Times New Roman" w:hAnsi="Times New Roman" w:cs="Times New Roman"/>
                <w:sz w:val="28"/>
                <w:szCs w:val="28"/>
              </w:rPr>
            </w:pPr>
            <w:r w:rsidRPr="00EC18E9">
              <w:rPr>
                <w:rFonts w:ascii="Times New Roman" w:hAnsi="Times New Roman" w:cs="Times New Roman"/>
                <w:sz w:val="28"/>
                <w:szCs w:val="28"/>
              </w:rPr>
              <w:t>(средняя)</w:t>
            </w:r>
          </w:p>
        </w:tc>
        <w:tc>
          <w:tcPr>
            <w:tcW w:w="2977" w:type="dxa"/>
            <w:gridSpan w:val="2"/>
            <w:shd w:val="clear" w:color="auto" w:fill="auto"/>
          </w:tcPr>
          <w:p w:rsidR="009F3D09" w:rsidRPr="00EC18E9" w:rsidRDefault="009F3D09" w:rsidP="00C472CB">
            <w:pPr>
              <w:jc w:val="center"/>
              <w:rPr>
                <w:rFonts w:ascii="Times New Roman" w:hAnsi="Times New Roman" w:cs="Times New Roman"/>
                <w:sz w:val="28"/>
                <w:szCs w:val="28"/>
              </w:rPr>
            </w:pPr>
            <w:r w:rsidRPr="00EC18E9">
              <w:rPr>
                <w:rFonts w:ascii="Times New Roman" w:hAnsi="Times New Roman" w:cs="Times New Roman"/>
                <w:sz w:val="28"/>
                <w:szCs w:val="28"/>
              </w:rPr>
              <w:t>31-40%</w:t>
            </w:r>
          </w:p>
          <w:p w:rsidR="009F3D09" w:rsidRPr="00EC18E9" w:rsidRDefault="009F3D09" w:rsidP="00C472CB">
            <w:pPr>
              <w:jc w:val="center"/>
              <w:rPr>
                <w:rFonts w:ascii="Times New Roman" w:hAnsi="Times New Roman" w:cs="Times New Roman"/>
                <w:sz w:val="28"/>
                <w:szCs w:val="28"/>
              </w:rPr>
            </w:pPr>
            <w:r w:rsidRPr="00EC18E9">
              <w:rPr>
                <w:rFonts w:ascii="Times New Roman" w:hAnsi="Times New Roman" w:cs="Times New Roman"/>
                <w:sz w:val="28"/>
                <w:szCs w:val="28"/>
              </w:rPr>
              <w:t>(высокая) гр.А</w:t>
            </w:r>
          </w:p>
        </w:tc>
      </w:tr>
      <w:tr w:rsidR="009F3D09" w:rsidRPr="00EC18E9" w:rsidTr="00C472CB">
        <w:tc>
          <w:tcPr>
            <w:tcW w:w="993" w:type="dxa"/>
            <w:vMerge/>
            <w:shd w:val="clear" w:color="auto" w:fill="auto"/>
          </w:tcPr>
          <w:p w:rsidR="009F3D09" w:rsidRPr="00EC18E9" w:rsidRDefault="009F3D09" w:rsidP="00C472CB">
            <w:pPr>
              <w:jc w:val="center"/>
              <w:rPr>
                <w:rFonts w:ascii="Times New Roman" w:hAnsi="Times New Roman" w:cs="Times New Roman"/>
                <w:sz w:val="28"/>
                <w:szCs w:val="28"/>
              </w:rPr>
            </w:pPr>
          </w:p>
        </w:tc>
        <w:tc>
          <w:tcPr>
            <w:tcW w:w="1112" w:type="dxa"/>
            <w:vMerge/>
            <w:shd w:val="clear" w:color="auto" w:fill="auto"/>
          </w:tcPr>
          <w:p w:rsidR="009F3D09" w:rsidRPr="00EC18E9" w:rsidRDefault="009F3D09" w:rsidP="00C472CB">
            <w:pPr>
              <w:jc w:val="center"/>
              <w:rPr>
                <w:rFonts w:ascii="Times New Roman" w:hAnsi="Times New Roman" w:cs="Times New Roman"/>
                <w:sz w:val="28"/>
                <w:szCs w:val="28"/>
              </w:rPr>
            </w:pPr>
          </w:p>
        </w:tc>
        <w:tc>
          <w:tcPr>
            <w:tcW w:w="1298" w:type="dxa"/>
            <w:shd w:val="clear" w:color="auto" w:fill="auto"/>
          </w:tcPr>
          <w:p w:rsidR="009F3D09" w:rsidRPr="00EC18E9" w:rsidRDefault="009F3D09" w:rsidP="00C472CB">
            <w:pPr>
              <w:jc w:val="center"/>
              <w:rPr>
                <w:rFonts w:ascii="Times New Roman" w:hAnsi="Times New Roman" w:cs="Times New Roman"/>
                <w:sz w:val="28"/>
                <w:szCs w:val="28"/>
              </w:rPr>
            </w:pPr>
            <w:r w:rsidRPr="00EC18E9">
              <w:rPr>
                <w:rFonts w:ascii="Times New Roman" w:hAnsi="Times New Roman" w:cs="Times New Roman"/>
                <w:sz w:val="28"/>
                <w:szCs w:val="28"/>
              </w:rPr>
              <w:t>кол-во детей</w:t>
            </w:r>
          </w:p>
        </w:tc>
        <w:tc>
          <w:tcPr>
            <w:tcW w:w="1134" w:type="dxa"/>
            <w:shd w:val="clear" w:color="auto" w:fill="auto"/>
          </w:tcPr>
          <w:p w:rsidR="009F3D09" w:rsidRPr="00EC18E9" w:rsidRDefault="009F3D09" w:rsidP="00C472CB">
            <w:pPr>
              <w:jc w:val="center"/>
              <w:rPr>
                <w:rFonts w:ascii="Times New Roman" w:hAnsi="Times New Roman" w:cs="Times New Roman"/>
                <w:sz w:val="28"/>
                <w:szCs w:val="28"/>
              </w:rPr>
            </w:pPr>
            <w:r w:rsidRPr="00EC18E9">
              <w:rPr>
                <w:rFonts w:ascii="Times New Roman" w:hAnsi="Times New Roman" w:cs="Times New Roman"/>
                <w:sz w:val="28"/>
                <w:szCs w:val="28"/>
              </w:rPr>
              <w:t>%</w:t>
            </w:r>
          </w:p>
        </w:tc>
        <w:tc>
          <w:tcPr>
            <w:tcW w:w="1417" w:type="dxa"/>
            <w:shd w:val="clear" w:color="auto" w:fill="auto"/>
          </w:tcPr>
          <w:p w:rsidR="009F3D09" w:rsidRPr="00EC18E9" w:rsidRDefault="009F3D09" w:rsidP="00C472CB">
            <w:pPr>
              <w:jc w:val="center"/>
              <w:rPr>
                <w:rFonts w:ascii="Times New Roman" w:hAnsi="Times New Roman" w:cs="Times New Roman"/>
                <w:sz w:val="28"/>
                <w:szCs w:val="28"/>
              </w:rPr>
            </w:pPr>
            <w:r w:rsidRPr="00EC18E9">
              <w:rPr>
                <w:rFonts w:ascii="Times New Roman" w:hAnsi="Times New Roman" w:cs="Times New Roman"/>
                <w:sz w:val="28"/>
                <w:szCs w:val="28"/>
              </w:rPr>
              <w:t>кол-во детей</w:t>
            </w:r>
          </w:p>
        </w:tc>
        <w:tc>
          <w:tcPr>
            <w:tcW w:w="1418" w:type="dxa"/>
            <w:shd w:val="clear" w:color="auto" w:fill="auto"/>
          </w:tcPr>
          <w:p w:rsidR="009F3D09" w:rsidRPr="00EC18E9" w:rsidRDefault="009F3D09" w:rsidP="00C472CB">
            <w:pPr>
              <w:jc w:val="center"/>
              <w:rPr>
                <w:rFonts w:ascii="Times New Roman" w:hAnsi="Times New Roman" w:cs="Times New Roman"/>
                <w:sz w:val="28"/>
                <w:szCs w:val="28"/>
              </w:rPr>
            </w:pPr>
            <w:r w:rsidRPr="00EC18E9">
              <w:rPr>
                <w:rFonts w:ascii="Times New Roman" w:hAnsi="Times New Roman" w:cs="Times New Roman"/>
                <w:sz w:val="28"/>
                <w:szCs w:val="28"/>
              </w:rPr>
              <w:t>%</w:t>
            </w:r>
          </w:p>
        </w:tc>
        <w:tc>
          <w:tcPr>
            <w:tcW w:w="1417" w:type="dxa"/>
            <w:shd w:val="clear" w:color="auto" w:fill="auto"/>
          </w:tcPr>
          <w:p w:rsidR="009F3D09" w:rsidRPr="00EC18E9" w:rsidRDefault="009F3D09" w:rsidP="00C472CB">
            <w:pPr>
              <w:jc w:val="center"/>
              <w:rPr>
                <w:rFonts w:ascii="Times New Roman" w:hAnsi="Times New Roman" w:cs="Times New Roman"/>
                <w:sz w:val="28"/>
                <w:szCs w:val="28"/>
              </w:rPr>
            </w:pPr>
            <w:r w:rsidRPr="00EC18E9">
              <w:rPr>
                <w:rFonts w:ascii="Times New Roman" w:hAnsi="Times New Roman" w:cs="Times New Roman"/>
                <w:sz w:val="28"/>
                <w:szCs w:val="28"/>
              </w:rPr>
              <w:t>кол-во детей</w:t>
            </w:r>
          </w:p>
        </w:tc>
        <w:tc>
          <w:tcPr>
            <w:tcW w:w="1560" w:type="dxa"/>
            <w:shd w:val="clear" w:color="auto" w:fill="auto"/>
          </w:tcPr>
          <w:p w:rsidR="009F3D09" w:rsidRPr="00EC18E9" w:rsidRDefault="009F3D09" w:rsidP="00C472CB">
            <w:pPr>
              <w:jc w:val="center"/>
              <w:rPr>
                <w:rFonts w:ascii="Times New Roman" w:hAnsi="Times New Roman" w:cs="Times New Roman"/>
                <w:sz w:val="28"/>
                <w:szCs w:val="28"/>
              </w:rPr>
            </w:pPr>
            <w:r w:rsidRPr="00EC18E9">
              <w:rPr>
                <w:rFonts w:ascii="Times New Roman" w:hAnsi="Times New Roman" w:cs="Times New Roman"/>
                <w:sz w:val="28"/>
                <w:szCs w:val="28"/>
              </w:rPr>
              <w:t>%</w:t>
            </w:r>
          </w:p>
        </w:tc>
      </w:tr>
      <w:tr w:rsidR="009F3D09" w:rsidRPr="00EC18E9" w:rsidTr="00C472CB">
        <w:tc>
          <w:tcPr>
            <w:tcW w:w="993" w:type="dxa"/>
            <w:shd w:val="clear" w:color="auto" w:fill="auto"/>
          </w:tcPr>
          <w:p w:rsidR="009F3D09" w:rsidRPr="00EC18E9" w:rsidRDefault="009F3D09" w:rsidP="00C472CB">
            <w:pPr>
              <w:jc w:val="center"/>
              <w:rPr>
                <w:rFonts w:ascii="Times New Roman" w:hAnsi="Times New Roman" w:cs="Times New Roman"/>
                <w:sz w:val="28"/>
                <w:szCs w:val="28"/>
              </w:rPr>
            </w:pPr>
            <w:r w:rsidRPr="00EC18E9">
              <w:rPr>
                <w:rFonts w:ascii="Times New Roman" w:hAnsi="Times New Roman" w:cs="Times New Roman"/>
                <w:sz w:val="28"/>
                <w:szCs w:val="28"/>
              </w:rPr>
              <w:t>1 «Г»</w:t>
            </w:r>
          </w:p>
        </w:tc>
        <w:tc>
          <w:tcPr>
            <w:tcW w:w="1112" w:type="dxa"/>
            <w:shd w:val="clear" w:color="auto" w:fill="auto"/>
          </w:tcPr>
          <w:p w:rsidR="009F3D09" w:rsidRPr="00EC18E9" w:rsidRDefault="009F3D09" w:rsidP="00C472CB">
            <w:pPr>
              <w:jc w:val="center"/>
              <w:rPr>
                <w:rFonts w:ascii="Times New Roman" w:hAnsi="Times New Roman" w:cs="Times New Roman"/>
                <w:sz w:val="28"/>
                <w:szCs w:val="28"/>
              </w:rPr>
            </w:pPr>
            <w:r w:rsidRPr="00EC18E9">
              <w:rPr>
                <w:rFonts w:ascii="Times New Roman" w:hAnsi="Times New Roman" w:cs="Times New Roman"/>
                <w:sz w:val="28"/>
                <w:szCs w:val="28"/>
                <w:lang w:val="en-US"/>
              </w:rPr>
              <w:t>3</w:t>
            </w:r>
            <w:r w:rsidRPr="00EC18E9">
              <w:rPr>
                <w:rFonts w:ascii="Times New Roman" w:hAnsi="Times New Roman" w:cs="Times New Roman"/>
                <w:sz w:val="28"/>
                <w:szCs w:val="28"/>
              </w:rPr>
              <w:t>0</w:t>
            </w:r>
          </w:p>
        </w:tc>
        <w:tc>
          <w:tcPr>
            <w:tcW w:w="1298" w:type="dxa"/>
            <w:shd w:val="clear" w:color="auto" w:fill="auto"/>
          </w:tcPr>
          <w:p w:rsidR="009F3D09" w:rsidRPr="00EC18E9" w:rsidRDefault="009F3D09" w:rsidP="00C472CB">
            <w:pPr>
              <w:jc w:val="center"/>
              <w:rPr>
                <w:rFonts w:ascii="Times New Roman" w:hAnsi="Times New Roman" w:cs="Times New Roman"/>
                <w:sz w:val="28"/>
                <w:szCs w:val="28"/>
              </w:rPr>
            </w:pPr>
            <w:r w:rsidRPr="00EC18E9">
              <w:rPr>
                <w:rFonts w:ascii="Times New Roman" w:hAnsi="Times New Roman" w:cs="Times New Roman"/>
                <w:sz w:val="28"/>
                <w:szCs w:val="28"/>
              </w:rPr>
              <w:t>19</w:t>
            </w:r>
          </w:p>
        </w:tc>
        <w:tc>
          <w:tcPr>
            <w:tcW w:w="1134" w:type="dxa"/>
            <w:shd w:val="clear" w:color="auto" w:fill="auto"/>
          </w:tcPr>
          <w:p w:rsidR="009F3D09" w:rsidRPr="00EC18E9" w:rsidRDefault="009F3D09" w:rsidP="00C472CB">
            <w:pPr>
              <w:jc w:val="center"/>
              <w:rPr>
                <w:rFonts w:ascii="Times New Roman" w:hAnsi="Times New Roman" w:cs="Times New Roman"/>
                <w:sz w:val="28"/>
                <w:szCs w:val="28"/>
              </w:rPr>
            </w:pPr>
            <w:r w:rsidRPr="00EC18E9">
              <w:rPr>
                <w:rFonts w:ascii="Times New Roman" w:hAnsi="Times New Roman" w:cs="Times New Roman"/>
                <w:sz w:val="28"/>
                <w:szCs w:val="28"/>
              </w:rPr>
              <w:t>63%</w:t>
            </w:r>
          </w:p>
        </w:tc>
        <w:tc>
          <w:tcPr>
            <w:tcW w:w="1417" w:type="dxa"/>
            <w:shd w:val="clear" w:color="auto" w:fill="auto"/>
          </w:tcPr>
          <w:p w:rsidR="009F3D09" w:rsidRPr="00EC18E9" w:rsidRDefault="009F3D09" w:rsidP="00C472CB">
            <w:pPr>
              <w:jc w:val="center"/>
              <w:rPr>
                <w:rFonts w:ascii="Times New Roman" w:hAnsi="Times New Roman" w:cs="Times New Roman"/>
                <w:sz w:val="28"/>
                <w:szCs w:val="28"/>
              </w:rPr>
            </w:pPr>
            <w:r w:rsidRPr="00EC18E9">
              <w:rPr>
                <w:rFonts w:ascii="Times New Roman" w:hAnsi="Times New Roman" w:cs="Times New Roman"/>
                <w:sz w:val="28"/>
                <w:szCs w:val="28"/>
              </w:rPr>
              <w:t>3</w:t>
            </w:r>
          </w:p>
        </w:tc>
        <w:tc>
          <w:tcPr>
            <w:tcW w:w="1418" w:type="dxa"/>
            <w:shd w:val="clear" w:color="auto" w:fill="auto"/>
          </w:tcPr>
          <w:p w:rsidR="009F3D09" w:rsidRPr="00EC18E9" w:rsidRDefault="009F3D09" w:rsidP="00C472CB">
            <w:pPr>
              <w:jc w:val="center"/>
              <w:rPr>
                <w:rFonts w:ascii="Times New Roman" w:hAnsi="Times New Roman" w:cs="Times New Roman"/>
                <w:sz w:val="28"/>
                <w:szCs w:val="28"/>
              </w:rPr>
            </w:pPr>
            <w:r w:rsidRPr="00EC18E9">
              <w:rPr>
                <w:rFonts w:ascii="Times New Roman" w:hAnsi="Times New Roman" w:cs="Times New Roman"/>
                <w:sz w:val="28"/>
                <w:szCs w:val="28"/>
              </w:rPr>
              <w:t>10%</w:t>
            </w:r>
          </w:p>
        </w:tc>
        <w:tc>
          <w:tcPr>
            <w:tcW w:w="1417" w:type="dxa"/>
            <w:shd w:val="clear" w:color="auto" w:fill="auto"/>
          </w:tcPr>
          <w:p w:rsidR="009F3D09" w:rsidRPr="00EC18E9" w:rsidRDefault="009F3D09" w:rsidP="00C472CB">
            <w:pPr>
              <w:jc w:val="center"/>
              <w:rPr>
                <w:rFonts w:ascii="Times New Roman" w:hAnsi="Times New Roman" w:cs="Times New Roman"/>
                <w:sz w:val="28"/>
                <w:szCs w:val="28"/>
              </w:rPr>
            </w:pPr>
            <w:r w:rsidRPr="00EC18E9">
              <w:rPr>
                <w:rFonts w:ascii="Times New Roman" w:hAnsi="Times New Roman" w:cs="Times New Roman"/>
                <w:sz w:val="28"/>
                <w:szCs w:val="28"/>
              </w:rPr>
              <w:t>8</w:t>
            </w:r>
          </w:p>
        </w:tc>
        <w:tc>
          <w:tcPr>
            <w:tcW w:w="1560" w:type="dxa"/>
            <w:shd w:val="clear" w:color="auto" w:fill="auto"/>
          </w:tcPr>
          <w:p w:rsidR="009F3D09" w:rsidRPr="00EC18E9" w:rsidRDefault="009F3D09" w:rsidP="00C472CB">
            <w:pPr>
              <w:jc w:val="center"/>
              <w:rPr>
                <w:rFonts w:ascii="Times New Roman" w:hAnsi="Times New Roman" w:cs="Times New Roman"/>
                <w:sz w:val="28"/>
                <w:szCs w:val="28"/>
              </w:rPr>
            </w:pPr>
            <w:r w:rsidRPr="00EC18E9">
              <w:rPr>
                <w:rFonts w:ascii="Times New Roman" w:hAnsi="Times New Roman" w:cs="Times New Roman"/>
                <w:sz w:val="28"/>
                <w:szCs w:val="28"/>
              </w:rPr>
              <w:t>27%</w:t>
            </w:r>
          </w:p>
        </w:tc>
      </w:tr>
      <w:tr w:rsidR="009F3D09" w:rsidRPr="00EC18E9" w:rsidTr="00C472CB">
        <w:tc>
          <w:tcPr>
            <w:tcW w:w="993" w:type="dxa"/>
            <w:shd w:val="clear" w:color="auto" w:fill="auto"/>
          </w:tcPr>
          <w:p w:rsidR="009F3D09" w:rsidRPr="00EC18E9" w:rsidRDefault="009F3D09" w:rsidP="00C472CB">
            <w:pPr>
              <w:jc w:val="center"/>
              <w:rPr>
                <w:rFonts w:ascii="Times New Roman" w:hAnsi="Times New Roman" w:cs="Times New Roman"/>
                <w:sz w:val="28"/>
                <w:szCs w:val="28"/>
              </w:rPr>
            </w:pPr>
            <w:r w:rsidRPr="00EC18E9">
              <w:rPr>
                <w:rFonts w:ascii="Times New Roman" w:hAnsi="Times New Roman" w:cs="Times New Roman"/>
                <w:sz w:val="28"/>
                <w:szCs w:val="28"/>
              </w:rPr>
              <w:t>1 «Д»</w:t>
            </w:r>
          </w:p>
        </w:tc>
        <w:tc>
          <w:tcPr>
            <w:tcW w:w="1112" w:type="dxa"/>
            <w:shd w:val="clear" w:color="auto" w:fill="auto"/>
          </w:tcPr>
          <w:p w:rsidR="009F3D09" w:rsidRPr="00EC18E9" w:rsidRDefault="009F3D09" w:rsidP="00C472CB">
            <w:pPr>
              <w:jc w:val="center"/>
              <w:rPr>
                <w:rFonts w:ascii="Times New Roman" w:hAnsi="Times New Roman" w:cs="Times New Roman"/>
                <w:sz w:val="28"/>
                <w:szCs w:val="28"/>
              </w:rPr>
            </w:pPr>
            <w:r w:rsidRPr="00EC18E9">
              <w:rPr>
                <w:rFonts w:ascii="Times New Roman" w:hAnsi="Times New Roman" w:cs="Times New Roman"/>
                <w:sz w:val="28"/>
                <w:szCs w:val="28"/>
              </w:rPr>
              <w:t>28</w:t>
            </w:r>
          </w:p>
        </w:tc>
        <w:tc>
          <w:tcPr>
            <w:tcW w:w="1298" w:type="dxa"/>
            <w:shd w:val="clear" w:color="auto" w:fill="auto"/>
          </w:tcPr>
          <w:p w:rsidR="009F3D09" w:rsidRPr="00EC18E9" w:rsidRDefault="009F3D09" w:rsidP="00C472CB">
            <w:pPr>
              <w:jc w:val="center"/>
              <w:rPr>
                <w:rFonts w:ascii="Times New Roman" w:hAnsi="Times New Roman" w:cs="Times New Roman"/>
                <w:sz w:val="28"/>
                <w:szCs w:val="28"/>
              </w:rPr>
            </w:pPr>
            <w:r w:rsidRPr="00EC18E9">
              <w:rPr>
                <w:rFonts w:ascii="Times New Roman" w:hAnsi="Times New Roman" w:cs="Times New Roman"/>
                <w:sz w:val="28"/>
                <w:szCs w:val="28"/>
              </w:rPr>
              <w:t>24</w:t>
            </w:r>
          </w:p>
        </w:tc>
        <w:tc>
          <w:tcPr>
            <w:tcW w:w="1134" w:type="dxa"/>
            <w:shd w:val="clear" w:color="auto" w:fill="auto"/>
          </w:tcPr>
          <w:p w:rsidR="009F3D09" w:rsidRPr="00EC18E9" w:rsidRDefault="009F3D09" w:rsidP="00C472CB">
            <w:pPr>
              <w:jc w:val="center"/>
              <w:rPr>
                <w:rFonts w:ascii="Times New Roman" w:hAnsi="Times New Roman" w:cs="Times New Roman"/>
                <w:sz w:val="28"/>
                <w:szCs w:val="28"/>
              </w:rPr>
            </w:pPr>
            <w:r w:rsidRPr="00EC18E9">
              <w:rPr>
                <w:rFonts w:ascii="Times New Roman" w:hAnsi="Times New Roman" w:cs="Times New Roman"/>
                <w:sz w:val="28"/>
                <w:szCs w:val="28"/>
              </w:rPr>
              <w:t>86%</w:t>
            </w:r>
          </w:p>
        </w:tc>
        <w:tc>
          <w:tcPr>
            <w:tcW w:w="1417" w:type="dxa"/>
            <w:shd w:val="clear" w:color="auto" w:fill="auto"/>
          </w:tcPr>
          <w:p w:rsidR="009F3D09" w:rsidRPr="00EC18E9" w:rsidRDefault="009F3D09" w:rsidP="00C472CB">
            <w:pPr>
              <w:jc w:val="center"/>
              <w:rPr>
                <w:rFonts w:ascii="Times New Roman" w:hAnsi="Times New Roman" w:cs="Times New Roman"/>
                <w:sz w:val="28"/>
                <w:szCs w:val="28"/>
              </w:rPr>
            </w:pPr>
            <w:r w:rsidRPr="00EC18E9">
              <w:rPr>
                <w:rFonts w:ascii="Times New Roman" w:hAnsi="Times New Roman" w:cs="Times New Roman"/>
                <w:sz w:val="28"/>
                <w:szCs w:val="28"/>
              </w:rPr>
              <w:t>4</w:t>
            </w:r>
          </w:p>
        </w:tc>
        <w:tc>
          <w:tcPr>
            <w:tcW w:w="1418" w:type="dxa"/>
            <w:shd w:val="clear" w:color="auto" w:fill="auto"/>
          </w:tcPr>
          <w:p w:rsidR="009F3D09" w:rsidRPr="00EC18E9" w:rsidRDefault="009F3D09" w:rsidP="00C472CB">
            <w:pPr>
              <w:jc w:val="center"/>
              <w:rPr>
                <w:rFonts w:ascii="Times New Roman" w:hAnsi="Times New Roman" w:cs="Times New Roman"/>
                <w:sz w:val="28"/>
                <w:szCs w:val="28"/>
              </w:rPr>
            </w:pPr>
            <w:r w:rsidRPr="00EC18E9">
              <w:rPr>
                <w:rFonts w:ascii="Times New Roman" w:hAnsi="Times New Roman" w:cs="Times New Roman"/>
                <w:sz w:val="28"/>
                <w:szCs w:val="28"/>
              </w:rPr>
              <w:t>14%</w:t>
            </w:r>
          </w:p>
        </w:tc>
        <w:tc>
          <w:tcPr>
            <w:tcW w:w="1417" w:type="dxa"/>
            <w:shd w:val="clear" w:color="auto" w:fill="auto"/>
          </w:tcPr>
          <w:p w:rsidR="009F3D09" w:rsidRPr="00EC18E9" w:rsidRDefault="009F3D09" w:rsidP="00C472CB">
            <w:pPr>
              <w:jc w:val="center"/>
              <w:rPr>
                <w:rFonts w:ascii="Times New Roman" w:hAnsi="Times New Roman" w:cs="Times New Roman"/>
                <w:sz w:val="28"/>
                <w:szCs w:val="28"/>
              </w:rPr>
            </w:pPr>
            <w:r w:rsidRPr="00EC18E9">
              <w:rPr>
                <w:rFonts w:ascii="Times New Roman" w:hAnsi="Times New Roman" w:cs="Times New Roman"/>
                <w:sz w:val="28"/>
                <w:szCs w:val="28"/>
              </w:rPr>
              <w:t>0</w:t>
            </w:r>
          </w:p>
        </w:tc>
        <w:tc>
          <w:tcPr>
            <w:tcW w:w="1560" w:type="dxa"/>
            <w:shd w:val="clear" w:color="auto" w:fill="auto"/>
          </w:tcPr>
          <w:p w:rsidR="009F3D09" w:rsidRPr="00EC18E9" w:rsidRDefault="009F3D09" w:rsidP="00C472CB">
            <w:pPr>
              <w:jc w:val="center"/>
              <w:rPr>
                <w:rFonts w:ascii="Times New Roman" w:hAnsi="Times New Roman" w:cs="Times New Roman"/>
                <w:sz w:val="28"/>
                <w:szCs w:val="28"/>
              </w:rPr>
            </w:pPr>
            <w:r w:rsidRPr="00EC18E9">
              <w:rPr>
                <w:rFonts w:ascii="Times New Roman" w:hAnsi="Times New Roman" w:cs="Times New Roman"/>
                <w:sz w:val="28"/>
                <w:szCs w:val="28"/>
              </w:rPr>
              <w:t>0%</w:t>
            </w:r>
          </w:p>
        </w:tc>
      </w:tr>
      <w:tr w:rsidR="009F3D09" w:rsidRPr="00EC18E9" w:rsidTr="00C472CB">
        <w:tc>
          <w:tcPr>
            <w:tcW w:w="993" w:type="dxa"/>
            <w:shd w:val="clear" w:color="auto" w:fill="auto"/>
          </w:tcPr>
          <w:p w:rsidR="009F3D09" w:rsidRPr="00EC18E9" w:rsidRDefault="009F3D09" w:rsidP="00C472CB">
            <w:pPr>
              <w:jc w:val="center"/>
              <w:rPr>
                <w:rFonts w:ascii="Times New Roman" w:hAnsi="Times New Roman" w:cs="Times New Roman"/>
                <w:sz w:val="28"/>
                <w:szCs w:val="28"/>
              </w:rPr>
            </w:pPr>
            <w:r w:rsidRPr="00EC18E9">
              <w:rPr>
                <w:rFonts w:ascii="Times New Roman" w:hAnsi="Times New Roman" w:cs="Times New Roman"/>
                <w:sz w:val="28"/>
                <w:szCs w:val="28"/>
              </w:rPr>
              <w:t>1 «Е»</w:t>
            </w:r>
          </w:p>
        </w:tc>
        <w:tc>
          <w:tcPr>
            <w:tcW w:w="1112" w:type="dxa"/>
            <w:shd w:val="clear" w:color="auto" w:fill="auto"/>
          </w:tcPr>
          <w:p w:rsidR="009F3D09" w:rsidRPr="00EC18E9" w:rsidRDefault="009F3D09" w:rsidP="00C472CB">
            <w:pPr>
              <w:jc w:val="center"/>
              <w:rPr>
                <w:rFonts w:ascii="Times New Roman" w:hAnsi="Times New Roman" w:cs="Times New Roman"/>
                <w:sz w:val="28"/>
                <w:szCs w:val="28"/>
              </w:rPr>
            </w:pPr>
            <w:r w:rsidRPr="00EC18E9">
              <w:rPr>
                <w:rFonts w:ascii="Times New Roman" w:hAnsi="Times New Roman" w:cs="Times New Roman"/>
                <w:sz w:val="28"/>
                <w:szCs w:val="28"/>
              </w:rPr>
              <w:t>30</w:t>
            </w:r>
          </w:p>
        </w:tc>
        <w:tc>
          <w:tcPr>
            <w:tcW w:w="1298" w:type="dxa"/>
            <w:shd w:val="clear" w:color="auto" w:fill="auto"/>
          </w:tcPr>
          <w:p w:rsidR="009F3D09" w:rsidRPr="00EC18E9" w:rsidRDefault="009F3D09" w:rsidP="00C472CB">
            <w:pPr>
              <w:jc w:val="center"/>
              <w:rPr>
                <w:rFonts w:ascii="Times New Roman" w:hAnsi="Times New Roman" w:cs="Times New Roman"/>
                <w:sz w:val="28"/>
                <w:szCs w:val="28"/>
              </w:rPr>
            </w:pPr>
            <w:r w:rsidRPr="00EC18E9">
              <w:rPr>
                <w:rFonts w:ascii="Times New Roman" w:hAnsi="Times New Roman" w:cs="Times New Roman"/>
                <w:sz w:val="28"/>
                <w:szCs w:val="28"/>
              </w:rPr>
              <w:t>18</w:t>
            </w:r>
          </w:p>
        </w:tc>
        <w:tc>
          <w:tcPr>
            <w:tcW w:w="1134" w:type="dxa"/>
            <w:shd w:val="clear" w:color="auto" w:fill="auto"/>
          </w:tcPr>
          <w:p w:rsidR="009F3D09" w:rsidRPr="00EC18E9" w:rsidRDefault="009F3D09" w:rsidP="00C472CB">
            <w:pPr>
              <w:jc w:val="center"/>
              <w:rPr>
                <w:rFonts w:ascii="Times New Roman" w:hAnsi="Times New Roman" w:cs="Times New Roman"/>
                <w:sz w:val="28"/>
                <w:szCs w:val="28"/>
              </w:rPr>
            </w:pPr>
            <w:r w:rsidRPr="00EC18E9">
              <w:rPr>
                <w:rFonts w:ascii="Times New Roman" w:hAnsi="Times New Roman" w:cs="Times New Roman"/>
                <w:sz w:val="28"/>
                <w:szCs w:val="28"/>
              </w:rPr>
              <w:t>60%</w:t>
            </w:r>
          </w:p>
        </w:tc>
        <w:tc>
          <w:tcPr>
            <w:tcW w:w="1417" w:type="dxa"/>
            <w:shd w:val="clear" w:color="auto" w:fill="auto"/>
          </w:tcPr>
          <w:p w:rsidR="009F3D09" w:rsidRPr="00EC18E9" w:rsidRDefault="009F3D09" w:rsidP="00C472CB">
            <w:pPr>
              <w:jc w:val="center"/>
              <w:rPr>
                <w:rFonts w:ascii="Times New Roman" w:hAnsi="Times New Roman" w:cs="Times New Roman"/>
                <w:sz w:val="28"/>
                <w:szCs w:val="28"/>
              </w:rPr>
            </w:pPr>
            <w:r w:rsidRPr="00EC18E9">
              <w:rPr>
                <w:rFonts w:ascii="Times New Roman" w:hAnsi="Times New Roman" w:cs="Times New Roman"/>
                <w:sz w:val="28"/>
                <w:szCs w:val="28"/>
              </w:rPr>
              <w:t>8</w:t>
            </w:r>
          </w:p>
        </w:tc>
        <w:tc>
          <w:tcPr>
            <w:tcW w:w="1418" w:type="dxa"/>
            <w:shd w:val="clear" w:color="auto" w:fill="auto"/>
          </w:tcPr>
          <w:p w:rsidR="009F3D09" w:rsidRPr="00EC18E9" w:rsidRDefault="009F3D09" w:rsidP="00C472CB">
            <w:pPr>
              <w:jc w:val="center"/>
              <w:rPr>
                <w:rFonts w:ascii="Times New Roman" w:hAnsi="Times New Roman" w:cs="Times New Roman"/>
                <w:sz w:val="28"/>
                <w:szCs w:val="28"/>
              </w:rPr>
            </w:pPr>
            <w:r w:rsidRPr="00EC18E9">
              <w:rPr>
                <w:rFonts w:ascii="Times New Roman" w:hAnsi="Times New Roman" w:cs="Times New Roman"/>
                <w:sz w:val="28"/>
                <w:szCs w:val="28"/>
              </w:rPr>
              <w:t>27%</w:t>
            </w:r>
          </w:p>
        </w:tc>
        <w:tc>
          <w:tcPr>
            <w:tcW w:w="1417" w:type="dxa"/>
            <w:shd w:val="clear" w:color="auto" w:fill="auto"/>
          </w:tcPr>
          <w:p w:rsidR="009F3D09" w:rsidRPr="00EC18E9" w:rsidRDefault="009F3D09" w:rsidP="00C472CB">
            <w:pPr>
              <w:jc w:val="center"/>
              <w:rPr>
                <w:rFonts w:ascii="Times New Roman" w:hAnsi="Times New Roman" w:cs="Times New Roman"/>
                <w:sz w:val="28"/>
                <w:szCs w:val="28"/>
              </w:rPr>
            </w:pPr>
            <w:r w:rsidRPr="00EC18E9">
              <w:rPr>
                <w:rFonts w:ascii="Times New Roman" w:hAnsi="Times New Roman" w:cs="Times New Roman"/>
                <w:sz w:val="28"/>
                <w:szCs w:val="28"/>
              </w:rPr>
              <w:t>4</w:t>
            </w:r>
          </w:p>
        </w:tc>
        <w:tc>
          <w:tcPr>
            <w:tcW w:w="1560" w:type="dxa"/>
            <w:shd w:val="clear" w:color="auto" w:fill="auto"/>
          </w:tcPr>
          <w:p w:rsidR="009F3D09" w:rsidRPr="00EC18E9" w:rsidRDefault="009F3D09" w:rsidP="00C472CB">
            <w:pPr>
              <w:jc w:val="center"/>
              <w:rPr>
                <w:rFonts w:ascii="Times New Roman" w:hAnsi="Times New Roman" w:cs="Times New Roman"/>
                <w:sz w:val="28"/>
                <w:szCs w:val="28"/>
              </w:rPr>
            </w:pPr>
            <w:r w:rsidRPr="00EC18E9">
              <w:rPr>
                <w:rFonts w:ascii="Times New Roman" w:hAnsi="Times New Roman" w:cs="Times New Roman"/>
                <w:sz w:val="28"/>
                <w:szCs w:val="28"/>
              </w:rPr>
              <w:t>13%</w:t>
            </w:r>
          </w:p>
        </w:tc>
      </w:tr>
      <w:tr w:rsidR="009F3D09" w:rsidRPr="00DF28E0" w:rsidTr="00C472CB">
        <w:tc>
          <w:tcPr>
            <w:tcW w:w="993" w:type="dxa"/>
            <w:shd w:val="clear" w:color="auto" w:fill="auto"/>
          </w:tcPr>
          <w:p w:rsidR="009F3D09" w:rsidRPr="00DF28E0" w:rsidRDefault="009F3D09" w:rsidP="00C472CB">
            <w:pPr>
              <w:jc w:val="center"/>
              <w:rPr>
                <w:b/>
                <w:sz w:val="28"/>
                <w:szCs w:val="28"/>
              </w:rPr>
            </w:pPr>
            <w:r w:rsidRPr="00DF28E0">
              <w:rPr>
                <w:b/>
                <w:sz w:val="28"/>
                <w:szCs w:val="28"/>
              </w:rPr>
              <w:t>ИТОГО</w:t>
            </w:r>
          </w:p>
        </w:tc>
        <w:tc>
          <w:tcPr>
            <w:tcW w:w="1112" w:type="dxa"/>
            <w:shd w:val="clear" w:color="auto" w:fill="auto"/>
          </w:tcPr>
          <w:p w:rsidR="009F3D09" w:rsidRPr="00DF28E0" w:rsidRDefault="009F3D09" w:rsidP="00C472CB">
            <w:pPr>
              <w:jc w:val="center"/>
              <w:rPr>
                <w:b/>
                <w:sz w:val="28"/>
                <w:szCs w:val="28"/>
              </w:rPr>
            </w:pPr>
            <w:r w:rsidRPr="00DF28E0">
              <w:rPr>
                <w:b/>
                <w:sz w:val="28"/>
                <w:szCs w:val="28"/>
              </w:rPr>
              <w:t>88</w:t>
            </w:r>
          </w:p>
        </w:tc>
        <w:tc>
          <w:tcPr>
            <w:tcW w:w="1298" w:type="dxa"/>
            <w:shd w:val="clear" w:color="auto" w:fill="auto"/>
          </w:tcPr>
          <w:p w:rsidR="009F3D09" w:rsidRPr="00DF28E0" w:rsidRDefault="009F3D09" w:rsidP="00C472CB">
            <w:pPr>
              <w:jc w:val="center"/>
              <w:rPr>
                <w:b/>
                <w:sz w:val="28"/>
                <w:szCs w:val="28"/>
              </w:rPr>
            </w:pPr>
            <w:r w:rsidRPr="00DF28E0">
              <w:rPr>
                <w:b/>
                <w:sz w:val="28"/>
                <w:szCs w:val="28"/>
              </w:rPr>
              <w:t>61</w:t>
            </w:r>
          </w:p>
        </w:tc>
        <w:tc>
          <w:tcPr>
            <w:tcW w:w="1134" w:type="dxa"/>
            <w:shd w:val="clear" w:color="auto" w:fill="auto"/>
          </w:tcPr>
          <w:p w:rsidR="009F3D09" w:rsidRPr="00DF28E0" w:rsidRDefault="009F3D09" w:rsidP="00C472CB">
            <w:pPr>
              <w:jc w:val="center"/>
              <w:rPr>
                <w:b/>
                <w:sz w:val="28"/>
                <w:szCs w:val="28"/>
              </w:rPr>
            </w:pPr>
            <w:r w:rsidRPr="00DF28E0">
              <w:rPr>
                <w:b/>
                <w:sz w:val="28"/>
                <w:szCs w:val="28"/>
              </w:rPr>
              <w:t>69%</w:t>
            </w:r>
          </w:p>
        </w:tc>
        <w:tc>
          <w:tcPr>
            <w:tcW w:w="1417" w:type="dxa"/>
            <w:shd w:val="clear" w:color="auto" w:fill="auto"/>
          </w:tcPr>
          <w:p w:rsidR="009F3D09" w:rsidRPr="00DF28E0" w:rsidRDefault="009F3D09" w:rsidP="00C472CB">
            <w:pPr>
              <w:jc w:val="center"/>
              <w:rPr>
                <w:b/>
                <w:sz w:val="28"/>
                <w:szCs w:val="28"/>
              </w:rPr>
            </w:pPr>
            <w:r w:rsidRPr="00DF28E0">
              <w:rPr>
                <w:b/>
                <w:sz w:val="28"/>
                <w:szCs w:val="28"/>
              </w:rPr>
              <w:t>15</w:t>
            </w:r>
          </w:p>
        </w:tc>
        <w:tc>
          <w:tcPr>
            <w:tcW w:w="1418" w:type="dxa"/>
            <w:shd w:val="clear" w:color="auto" w:fill="auto"/>
          </w:tcPr>
          <w:p w:rsidR="009F3D09" w:rsidRPr="00DF28E0" w:rsidRDefault="009F3D09" w:rsidP="00C472CB">
            <w:pPr>
              <w:jc w:val="center"/>
              <w:rPr>
                <w:b/>
                <w:sz w:val="28"/>
                <w:szCs w:val="28"/>
              </w:rPr>
            </w:pPr>
            <w:r w:rsidRPr="00DF28E0">
              <w:rPr>
                <w:b/>
                <w:sz w:val="28"/>
                <w:szCs w:val="28"/>
              </w:rPr>
              <w:t>17%</w:t>
            </w:r>
          </w:p>
        </w:tc>
        <w:tc>
          <w:tcPr>
            <w:tcW w:w="1417" w:type="dxa"/>
            <w:shd w:val="clear" w:color="auto" w:fill="auto"/>
          </w:tcPr>
          <w:p w:rsidR="009F3D09" w:rsidRPr="00DF28E0" w:rsidRDefault="009F3D09" w:rsidP="00C472CB">
            <w:pPr>
              <w:jc w:val="center"/>
              <w:rPr>
                <w:b/>
                <w:sz w:val="28"/>
                <w:szCs w:val="28"/>
              </w:rPr>
            </w:pPr>
            <w:r w:rsidRPr="00DF28E0">
              <w:rPr>
                <w:b/>
                <w:sz w:val="28"/>
                <w:szCs w:val="28"/>
              </w:rPr>
              <w:t>12</w:t>
            </w:r>
          </w:p>
        </w:tc>
        <w:tc>
          <w:tcPr>
            <w:tcW w:w="1560" w:type="dxa"/>
            <w:shd w:val="clear" w:color="auto" w:fill="auto"/>
          </w:tcPr>
          <w:p w:rsidR="009F3D09" w:rsidRPr="00DF28E0" w:rsidRDefault="009F3D09" w:rsidP="00C472CB">
            <w:pPr>
              <w:jc w:val="center"/>
              <w:rPr>
                <w:b/>
                <w:sz w:val="28"/>
                <w:szCs w:val="28"/>
              </w:rPr>
            </w:pPr>
            <w:r w:rsidRPr="00DF28E0">
              <w:rPr>
                <w:b/>
                <w:sz w:val="28"/>
                <w:szCs w:val="28"/>
              </w:rPr>
              <w:t>14%</w:t>
            </w:r>
          </w:p>
        </w:tc>
      </w:tr>
    </w:tbl>
    <w:p w:rsidR="009F3D09" w:rsidRPr="00DF28E0" w:rsidRDefault="009F3D09" w:rsidP="009F3D09">
      <w:pPr>
        <w:jc w:val="both"/>
        <w:rPr>
          <w:sz w:val="28"/>
          <w:szCs w:val="28"/>
        </w:rPr>
      </w:pPr>
    </w:p>
    <w:p w:rsidR="009F3D09" w:rsidRPr="00EC18E9" w:rsidRDefault="009F3D09" w:rsidP="009F3D09">
      <w:pPr>
        <w:ind w:firstLine="708"/>
        <w:jc w:val="both"/>
        <w:rPr>
          <w:rStyle w:val="a7"/>
          <w:rFonts w:ascii="Times New Roman" w:hAnsi="Times New Roman" w:cs="Times New Roman"/>
          <w:b w:val="0"/>
          <w:sz w:val="28"/>
          <w:szCs w:val="28"/>
        </w:rPr>
      </w:pPr>
      <w:r w:rsidRPr="00EC18E9">
        <w:rPr>
          <w:rStyle w:val="a7"/>
          <w:rFonts w:ascii="Times New Roman" w:hAnsi="Times New Roman" w:cs="Times New Roman"/>
          <w:b w:val="0"/>
          <w:sz w:val="28"/>
          <w:szCs w:val="28"/>
        </w:rPr>
        <w:lastRenderedPageBreak/>
        <w:t>По   результатам   опроса    были    выделены три группы детей:</w:t>
      </w:r>
    </w:p>
    <w:p w:rsidR="009F3D09" w:rsidRPr="00EC18E9" w:rsidRDefault="009F3D09" w:rsidP="009F3D09">
      <w:pPr>
        <w:jc w:val="both"/>
        <w:rPr>
          <w:rStyle w:val="a7"/>
          <w:rFonts w:ascii="Times New Roman" w:hAnsi="Times New Roman" w:cs="Times New Roman"/>
          <w:b w:val="0"/>
          <w:sz w:val="28"/>
          <w:szCs w:val="28"/>
        </w:rPr>
      </w:pPr>
      <w:r w:rsidRPr="00EC18E9">
        <w:rPr>
          <w:rStyle w:val="a7"/>
          <w:rFonts w:ascii="Times New Roman" w:hAnsi="Times New Roman" w:cs="Times New Roman"/>
          <w:b w:val="0"/>
          <w:sz w:val="28"/>
          <w:szCs w:val="28"/>
        </w:rPr>
        <w:tab/>
        <w:t>- первая  группа  —   коэффициент дезадаптации от 0 до 14 %, в эту группу входят хорошо адаптированные дети;</w:t>
      </w:r>
    </w:p>
    <w:p w:rsidR="009F3D09" w:rsidRPr="00EC18E9" w:rsidRDefault="009F3D09" w:rsidP="009F3D09">
      <w:pPr>
        <w:ind w:firstLine="708"/>
        <w:jc w:val="both"/>
        <w:rPr>
          <w:rStyle w:val="a7"/>
          <w:rFonts w:ascii="Times New Roman" w:hAnsi="Times New Roman" w:cs="Times New Roman"/>
          <w:b w:val="0"/>
          <w:sz w:val="28"/>
          <w:szCs w:val="28"/>
        </w:rPr>
      </w:pPr>
      <w:r w:rsidRPr="00EC18E9">
        <w:rPr>
          <w:rStyle w:val="a7"/>
          <w:rFonts w:ascii="Times New Roman" w:hAnsi="Times New Roman" w:cs="Times New Roman"/>
          <w:b w:val="0"/>
          <w:sz w:val="28"/>
          <w:szCs w:val="28"/>
        </w:rPr>
        <w:t>- вторая  группа  —   коэффициент дезадаптации     от      15     до      30 %,      средняя     степень  дезадаптации;</w:t>
      </w:r>
    </w:p>
    <w:p w:rsidR="009F3D09" w:rsidRPr="00EC18E9" w:rsidRDefault="009F3D09" w:rsidP="009F3D09">
      <w:pPr>
        <w:jc w:val="both"/>
        <w:rPr>
          <w:rStyle w:val="a7"/>
          <w:rFonts w:ascii="Times New Roman" w:hAnsi="Times New Roman" w:cs="Times New Roman"/>
          <w:b w:val="0"/>
          <w:sz w:val="28"/>
          <w:szCs w:val="28"/>
        </w:rPr>
      </w:pPr>
      <w:r w:rsidRPr="00EC18E9">
        <w:rPr>
          <w:rStyle w:val="a7"/>
          <w:rFonts w:ascii="Times New Roman" w:hAnsi="Times New Roman" w:cs="Times New Roman"/>
          <w:b w:val="0"/>
          <w:sz w:val="28"/>
          <w:szCs w:val="28"/>
        </w:rPr>
        <w:tab/>
        <w:t>- третья  группа  —  коэффициент дезадаптации выше 30 %, «группа риска».</w:t>
      </w:r>
    </w:p>
    <w:p w:rsidR="009F3D09" w:rsidRPr="00EC18E9" w:rsidRDefault="009F3D09" w:rsidP="009F3D09">
      <w:pPr>
        <w:jc w:val="both"/>
        <w:rPr>
          <w:rStyle w:val="a7"/>
          <w:rFonts w:ascii="Times New Roman" w:hAnsi="Times New Roman" w:cs="Times New Roman"/>
          <w:b w:val="0"/>
          <w:sz w:val="28"/>
          <w:szCs w:val="28"/>
        </w:rPr>
      </w:pPr>
      <w:r w:rsidRPr="00EC18E9">
        <w:rPr>
          <w:rStyle w:val="a7"/>
          <w:rFonts w:ascii="Times New Roman" w:hAnsi="Times New Roman" w:cs="Times New Roman"/>
          <w:b w:val="0"/>
          <w:sz w:val="28"/>
          <w:szCs w:val="28"/>
        </w:rPr>
        <w:tab/>
        <w:t xml:space="preserve">Как   видно   из   таблицы   1,    61 учеников (это </w:t>
      </w:r>
      <w:r w:rsidRPr="00EC18E9">
        <w:rPr>
          <w:rStyle w:val="a7"/>
          <w:rFonts w:ascii="Times New Roman" w:hAnsi="Times New Roman" w:cs="Times New Roman"/>
          <w:sz w:val="28"/>
          <w:szCs w:val="28"/>
        </w:rPr>
        <w:t xml:space="preserve">69%) </w:t>
      </w:r>
      <w:r w:rsidRPr="00EC18E9">
        <w:rPr>
          <w:rStyle w:val="a7"/>
          <w:rFonts w:ascii="Times New Roman" w:hAnsi="Times New Roman" w:cs="Times New Roman"/>
          <w:b w:val="0"/>
          <w:sz w:val="28"/>
          <w:szCs w:val="28"/>
        </w:rPr>
        <w:t>от общего числа исследованных первоклассников легко включились в школьную жизнь. Как правило, эти дети из благополучных семей, где родители уделяют внимание их развитию, читают книги, играют, разговаривают, в школе поддерживают контакт с учителем. Дети первой группы хорошо подготовлены к школе, обладают широ</w:t>
      </w:r>
      <w:r w:rsidRPr="00EC18E9">
        <w:rPr>
          <w:rStyle w:val="a7"/>
          <w:rFonts w:ascii="Times New Roman" w:hAnsi="Times New Roman" w:cs="Times New Roman"/>
          <w:b w:val="0"/>
          <w:sz w:val="28"/>
          <w:szCs w:val="28"/>
        </w:rPr>
        <w:softHyphen/>
        <w:t>ким кругом познавательных интересов, общи</w:t>
      </w:r>
      <w:r w:rsidRPr="00EC18E9">
        <w:rPr>
          <w:rStyle w:val="a7"/>
          <w:rFonts w:ascii="Times New Roman" w:hAnsi="Times New Roman" w:cs="Times New Roman"/>
          <w:b w:val="0"/>
          <w:sz w:val="28"/>
          <w:szCs w:val="28"/>
        </w:rPr>
        <w:softHyphen/>
        <w:t>тельны, доброжелательны, легко вступают в контакты как со сверстниками, так и со взрослыми, с удовольствием отвечают на уроках. Эти качества позволяют им с первых дней ощутить свои успехи, что еще больше повышает учебную мотивацию.</w:t>
      </w:r>
    </w:p>
    <w:p w:rsidR="009F3D09" w:rsidRPr="00EC18E9" w:rsidRDefault="009F3D09" w:rsidP="009F3D09">
      <w:pPr>
        <w:ind w:firstLine="708"/>
        <w:jc w:val="both"/>
        <w:rPr>
          <w:rStyle w:val="a7"/>
          <w:rFonts w:ascii="Times New Roman" w:hAnsi="Times New Roman" w:cs="Times New Roman"/>
          <w:b w:val="0"/>
          <w:sz w:val="28"/>
          <w:szCs w:val="28"/>
        </w:rPr>
      </w:pPr>
      <w:r w:rsidRPr="00EC18E9">
        <w:rPr>
          <w:rStyle w:val="a7"/>
          <w:rFonts w:ascii="Times New Roman" w:hAnsi="Times New Roman" w:cs="Times New Roman"/>
          <w:b w:val="0"/>
          <w:sz w:val="28"/>
          <w:szCs w:val="28"/>
        </w:rPr>
        <w:t>Во вторую группу (средняя  дезадаптация) входит 15 детей (</w:t>
      </w:r>
      <w:r w:rsidRPr="00EC18E9">
        <w:rPr>
          <w:rStyle w:val="a7"/>
          <w:rFonts w:ascii="Times New Roman" w:hAnsi="Times New Roman" w:cs="Times New Roman"/>
          <w:sz w:val="28"/>
          <w:szCs w:val="28"/>
        </w:rPr>
        <w:t>17%)</w:t>
      </w:r>
      <w:r w:rsidRPr="00EC18E9">
        <w:rPr>
          <w:rStyle w:val="a7"/>
          <w:rFonts w:ascii="Times New Roman" w:hAnsi="Times New Roman" w:cs="Times New Roman"/>
          <w:b w:val="0"/>
          <w:sz w:val="28"/>
          <w:szCs w:val="28"/>
        </w:rPr>
        <w:t>. Эти дети отличаются некоторой неравномерностью развития. Напри</w:t>
      </w:r>
      <w:r w:rsidRPr="00EC18E9">
        <w:rPr>
          <w:rStyle w:val="a7"/>
          <w:rFonts w:ascii="Times New Roman" w:hAnsi="Times New Roman" w:cs="Times New Roman"/>
          <w:b w:val="0"/>
          <w:sz w:val="28"/>
          <w:szCs w:val="28"/>
        </w:rPr>
        <w:softHyphen/>
        <w:t xml:space="preserve">мер, при высоких показателях развития мышления страдает произвольность поведения, проявляется инфантилизм. На уроках они отвлекаются, поэтому не успевают вовремя ответить, выполнить задание, требуют к себе постоянного внимания учителя. К концу года они уже были нормально адаптированы. Также в этой группе застенчивые дети, которые не ходили в детский сад и тяжело привыкали к новым людям. </w:t>
      </w:r>
    </w:p>
    <w:p w:rsidR="009F3D09" w:rsidRPr="00EC18E9" w:rsidRDefault="009F3D09" w:rsidP="009F3D09">
      <w:pPr>
        <w:jc w:val="both"/>
        <w:rPr>
          <w:rStyle w:val="a7"/>
          <w:rFonts w:ascii="Times New Roman" w:hAnsi="Times New Roman" w:cs="Times New Roman"/>
          <w:b w:val="0"/>
          <w:sz w:val="28"/>
          <w:szCs w:val="28"/>
        </w:rPr>
      </w:pPr>
      <w:r w:rsidRPr="00EC18E9">
        <w:rPr>
          <w:rStyle w:val="a7"/>
          <w:rFonts w:ascii="Times New Roman" w:hAnsi="Times New Roman" w:cs="Times New Roman"/>
          <w:b w:val="0"/>
          <w:sz w:val="28"/>
          <w:szCs w:val="28"/>
        </w:rPr>
        <w:t xml:space="preserve">         Третью группу можно назвать «группой риска» в нее вошло 12 учеников (</w:t>
      </w:r>
      <w:r w:rsidRPr="00EC18E9">
        <w:rPr>
          <w:rStyle w:val="a7"/>
          <w:rFonts w:ascii="Times New Roman" w:hAnsi="Times New Roman" w:cs="Times New Roman"/>
          <w:sz w:val="28"/>
          <w:szCs w:val="28"/>
        </w:rPr>
        <w:t>14%)</w:t>
      </w:r>
      <w:r w:rsidRPr="00EC18E9">
        <w:rPr>
          <w:rStyle w:val="a7"/>
          <w:rFonts w:ascii="Times New Roman" w:hAnsi="Times New Roman" w:cs="Times New Roman"/>
          <w:b w:val="0"/>
          <w:sz w:val="28"/>
          <w:szCs w:val="28"/>
        </w:rPr>
        <w:t>. У детей «группы риска» наблюдаются множест</w:t>
      </w:r>
      <w:r w:rsidRPr="00EC18E9">
        <w:rPr>
          <w:rStyle w:val="a7"/>
          <w:rFonts w:ascii="Times New Roman" w:hAnsi="Times New Roman" w:cs="Times New Roman"/>
          <w:b w:val="0"/>
          <w:sz w:val="28"/>
          <w:szCs w:val="28"/>
        </w:rPr>
        <w:softHyphen/>
        <w:t>венные нарушения в различных сочетаниях. Преобладают отрицательные эмоции и плохое настроение.  Дети чаще всего на уроках отказывается выполнять задания учителя, заняты посторонними делами, отвлекают соседей по парте. Учебная деятельность их не привлекает, если она им неинтересна.  У   детей часто  проблемы во взаимоотношениях с одноклассниками, возможно отрицательное отношение к учителю. Без целенаправленной работы с детьми учителя и психолога в контакте с родителями, иногда еще и логопеда, мы можем надеяться на успеш</w:t>
      </w:r>
      <w:r w:rsidRPr="00EC18E9">
        <w:rPr>
          <w:rStyle w:val="a7"/>
          <w:rFonts w:ascii="Times New Roman" w:hAnsi="Times New Roman" w:cs="Times New Roman"/>
          <w:b w:val="0"/>
          <w:sz w:val="28"/>
          <w:szCs w:val="28"/>
        </w:rPr>
        <w:softHyphen/>
        <w:t>ную адаптацию.</w:t>
      </w:r>
    </w:p>
    <w:p w:rsidR="009F3D09" w:rsidRPr="00EC18E9" w:rsidRDefault="009F3D09" w:rsidP="009F3D09">
      <w:pPr>
        <w:pStyle w:val="a8"/>
        <w:shd w:val="clear" w:color="auto" w:fill="FFFFFF"/>
        <w:spacing w:before="0" w:beforeAutospacing="0" w:after="0" w:afterAutospacing="0"/>
        <w:jc w:val="both"/>
        <w:rPr>
          <w:color w:val="000000"/>
          <w:sz w:val="28"/>
          <w:szCs w:val="28"/>
        </w:rPr>
      </w:pPr>
    </w:p>
    <w:p w:rsidR="009F3D09" w:rsidRPr="00EC18E9" w:rsidRDefault="009F3D09" w:rsidP="00EC18E9">
      <w:pPr>
        <w:ind w:firstLine="708"/>
        <w:jc w:val="both"/>
        <w:rPr>
          <w:rStyle w:val="a7"/>
          <w:rFonts w:ascii="Times New Roman" w:hAnsi="Times New Roman" w:cs="Times New Roman"/>
          <w:b w:val="0"/>
          <w:sz w:val="28"/>
          <w:szCs w:val="28"/>
        </w:rPr>
      </w:pPr>
      <w:r w:rsidRPr="00EC18E9">
        <w:rPr>
          <w:rFonts w:ascii="Times New Roman" w:hAnsi="Times New Roman" w:cs="Times New Roman"/>
          <w:color w:val="000000"/>
          <w:sz w:val="28"/>
          <w:szCs w:val="28"/>
        </w:rPr>
        <w:t xml:space="preserve">Во всех классах нужно уделить </w:t>
      </w:r>
      <w:r w:rsidRPr="00EC18E9">
        <w:rPr>
          <w:rStyle w:val="a7"/>
          <w:rFonts w:ascii="Times New Roman" w:hAnsi="Times New Roman" w:cs="Times New Roman"/>
          <w:b w:val="0"/>
          <w:sz w:val="28"/>
          <w:szCs w:val="28"/>
        </w:rPr>
        <w:t>особое внимание:</w:t>
      </w:r>
    </w:p>
    <w:p w:rsidR="009F3D09" w:rsidRPr="00EC18E9" w:rsidRDefault="009F3D09" w:rsidP="00EC18E9">
      <w:pPr>
        <w:widowControl w:val="0"/>
        <w:numPr>
          <w:ilvl w:val="0"/>
          <w:numId w:val="1"/>
        </w:numPr>
        <w:autoSpaceDE w:val="0"/>
        <w:autoSpaceDN w:val="0"/>
        <w:adjustRightInd w:val="0"/>
        <w:spacing w:after="0"/>
        <w:jc w:val="both"/>
        <w:rPr>
          <w:rStyle w:val="a7"/>
          <w:rFonts w:ascii="Times New Roman" w:hAnsi="Times New Roman" w:cs="Times New Roman"/>
          <w:b w:val="0"/>
          <w:sz w:val="28"/>
          <w:szCs w:val="28"/>
        </w:rPr>
      </w:pPr>
      <w:r w:rsidRPr="00EC18E9">
        <w:rPr>
          <w:rStyle w:val="a7"/>
          <w:rFonts w:ascii="Times New Roman" w:hAnsi="Times New Roman" w:cs="Times New Roman"/>
          <w:sz w:val="28"/>
          <w:szCs w:val="28"/>
        </w:rPr>
        <w:t>мелкой моторике</w:t>
      </w:r>
      <w:r w:rsidRPr="00EC18E9">
        <w:rPr>
          <w:rStyle w:val="a7"/>
          <w:rFonts w:ascii="Times New Roman" w:hAnsi="Times New Roman" w:cs="Times New Roman"/>
          <w:b w:val="0"/>
          <w:sz w:val="28"/>
          <w:szCs w:val="28"/>
        </w:rPr>
        <w:t xml:space="preserve"> (совершать с детьми разнообразные действия </w:t>
      </w:r>
      <w:r w:rsidRPr="00EC18E9">
        <w:rPr>
          <w:rStyle w:val="a7"/>
          <w:rFonts w:ascii="Times New Roman" w:hAnsi="Times New Roman" w:cs="Times New Roman"/>
          <w:b w:val="0"/>
          <w:sz w:val="28"/>
          <w:szCs w:val="28"/>
        </w:rPr>
        <w:lastRenderedPageBreak/>
        <w:t>руками, играть пальчиковые игры, которые стимулируют процесс речевого и умственного развития ребенка, т.к. развитие руки находится в тесной связи с развитием речи и мышления ребенка. Также ММ взаимодействует со всеми высшими свойствами сознания (внимание, мышление, восприятие, воображение, наблюдательность, зрительная и двигательная память, речь).</w:t>
      </w:r>
    </w:p>
    <w:p w:rsidR="009F3D09" w:rsidRPr="00EC18E9" w:rsidRDefault="009F3D09" w:rsidP="00EC18E9">
      <w:pPr>
        <w:widowControl w:val="0"/>
        <w:numPr>
          <w:ilvl w:val="0"/>
          <w:numId w:val="1"/>
        </w:numPr>
        <w:autoSpaceDE w:val="0"/>
        <w:autoSpaceDN w:val="0"/>
        <w:adjustRightInd w:val="0"/>
        <w:spacing w:after="0"/>
        <w:jc w:val="both"/>
        <w:rPr>
          <w:rStyle w:val="a7"/>
          <w:rFonts w:ascii="Times New Roman" w:hAnsi="Times New Roman" w:cs="Times New Roman"/>
          <w:b w:val="0"/>
          <w:sz w:val="28"/>
          <w:szCs w:val="28"/>
        </w:rPr>
      </w:pPr>
      <w:r w:rsidRPr="00EC18E9">
        <w:rPr>
          <w:rStyle w:val="a7"/>
          <w:rFonts w:ascii="Times New Roman" w:hAnsi="Times New Roman" w:cs="Times New Roman"/>
          <w:sz w:val="28"/>
          <w:szCs w:val="28"/>
        </w:rPr>
        <w:t xml:space="preserve">работе с родителями. </w:t>
      </w:r>
      <w:r w:rsidRPr="00EC18E9">
        <w:rPr>
          <w:rStyle w:val="a7"/>
          <w:rFonts w:ascii="Times New Roman" w:hAnsi="Times New Roman" w:cs="Times New Roman"/>
          <w:b w:val="0"/>
          <w:sz w:val="28"/>
          <w:szCs w:val="28"/>
        </w:rPr>
        <w:t>Чтобы все факторы готовности к школе были сформированы, а если не сформированы, то помочь своему ребенку формирование этих факторов. Это: 1) личная готовность ребенка к школе, к учебной деятельности, учителю, самому себе. 2) Интеллектуальная готовность предполагает наличие у ребенка кругозора, запаса конкретных знаний. 3) Социально-психологическая готовность включает в себя формирование у детей качеств, благодаря которым они могли общаться с другими детьми и учителем.</w:t>
      </w:r>
    </w:p>
    <w:p w:rsidR="009F3D09" w:rsidRPr="00EC18E9" w:rsidRDefault="009F3D09" w:rsidP="00EC18E9">
      <w:pPr>
        <w:widowControl w:val="0"/>
        <w:numPr>
          <w:ilvl w:val="0"/>
          <w:numId w:val="1"/>
        </w:numPr>
        <w:autoSpaceDE w:val="0"/>
        <w:autoSpaceDN w:val="0"/>
        <w:adjustRightInd w:val="0"/>
        <w:spacing w:after="0"/>
        <w:jc w:val="both"/>
        <w:rPr>
          <w:rStyle w:val="a7"/>
          <w:rFonts w:ascii="Times New Roman" w:hAnsi="Times New Roman" w:cs="Times New Roman"/>
          <w:b w:val="0"/>
          <w:sz w:val="28"/>
          <w:szCs w:val="28"/>
        </w:rPr>
      </w:pPr>
      <w:r w:rsidRPr="00EC18E9">
        <w:rPr>
          <w:rStyle w:val="a7"/>
          <w:rFonts w:ascii="Times New Roman" w:hAnsi="Times New Roman" w:cs="Times New Roman"/>
          <w:sz w:val="28"/>
          <w:szCs w:val="28"/>
        </w:rPr>
        <w:t xml:space="preserve">мотивация. </w:t>
      </w:r>
      <w:r w:rsidRPr="00EC18E9">
        <w:rPr>
          <w:rFonts w:ascii="Times New Roman" w:hAnsi="Times New Roman" w:cs="Times New Roman"/>
          <w:color w:val="000000"/>
          <w:sz w:val="28"/>
          <w:szCs w:val="28"/>
          <w:shd w:val="clear" w:color="auto" w:fill="FFFFFF"/>
        </w:rPr>
        <w:t>Получение положительных эмоций при выполнении учебных заданий, помощь в преодолении школьных страхов.</w:t>
      </w:r>
    </w:p>
    <w:p w:rsidR="009F3D09" w:rsidRPr="00EC18E9" w:rsidRDefault="009F3D09" w:rsidP="00EC18E9">
      <w:pPr>
        <w:ind w:left="1485"/>
        <w:jc w:val="both"/>
        <w:rPr>
          <w:rStyle w:val="a7"/>
          <w:rFonts w:ascii="Times New Roman" w:hAnsi="Times New Roman" w:cs="Times New Roman"/>
          <w:sz w:val="28"/>
          <w:szCs w:val="28"/>
        </w:rPr>
      </w:pPr>
    </w:p>
    <w:p w:rsidR="009F3D09" w:rsidRPr="00EC18E9" w:rsidRDefault="009F3D09" w:rsidP="00EC18E9">
      <w:pPr>
        <w:pStyle w:val="a8"/>
        <w:shd w:val="clear" w:color="auto" w:fill="FFFFFF"/>
        <w:spacing w:before="0" w:beforeAutospacing="0" w:after="0" w:afterAutospacing="0" w:line="276" w:lineRule="auto"/>
        <w:ind w:left="1428"/>
        <w:jc w:val="both"/>
        <w:rPr>
          <w:color w:val="000000"/>
          <w:sz w:val="28"/>
          <w:szCs w:val="28"/>
        </w:rPr>
      </w:pPr>
    </w:p>
    <w:p w:rsidR="009F3D09" w:rsidRPr="00EC18E9" w:rsidRDefault="009F3D09" w:rsidP="00EC18E9">
      <w:pPr>
        <w:pStyle w:val="a8"/>
        <w:shd w:val="clear" w:color="auto" w:fill="FFFFFF"/>
        <w:spacing w:before="0" w:beforeAutospacing="0" w:after="0" w:afterAutospacing="0" w:line="276" w:lineRule="auto"/>
        <w:ind w:firstLine="708"/>
        <w:jc w:val="both"/>
        <w:rPr>
          <w:rStyle w:val="a7"/>
          <w:b w:val="0"/>
          <w:sz w:val="28"/>
          <w:szCs w:val="28"/>
        </w:rPr>
      </w:pPr>
    </w:p>
    <w:p w:rsidR="009F3D09" w:rsidRPr="00EC18E9" w:rsidRDefault="009F3D09" w:rsidP="00EC18E9">
      <w:pPr>
        <w:ind w:firstLine="708"/>
        <w:rPr>
          <w:rStyle w:val="a7"/>
          <w:rFonts w:ascii="Times New Roman" w:hAnsi="Times New Roman" w:cs="Times New Roman"/>
          <w:sz w:val="28"/>
          <w:szCs w:val="28"/>
        </w:rPr>
      </w:pPr>
    </w:p>
    <w:p w:rsidR="009F3D09" w:rsidRPr="00EC18E9" w:rsidRDefault="009F3D09" w:rsidP="00EC18E9">
      <w:pPr>
        <w:pStyle w:val="a8"/>
        <w:shd w:val="clear" w:color="auto" w:fill="FFFFFF"/>
        <w:spacing w:before="0" w:beforeAutospacing="0" w:after="0" w:afterAutospacing="0" w:line="276" w:lineRule="auto"/>
        <w:ind w:firstLine="708"/>
        <w:jc w:val="both"/>
        <w:rPr>
          <w:color w:val="000000"/>
          <w:sz w:val="28"/>
          <w:szCs w:val="28"/>
        </w:rPr>
      </w:pPr>
    </w:p>
    <w:p w:rsidR="009F3D09" w:rsidRPr="00EC18E9" w:rsidRDefault="009F3D09" w:rsidP="009F3D09">
      <w:pPr>
        <w:pStyle w:val="a8"/>
        <w:shd w:val="clear" w:color="auto" w:fill="FFFFFF"/>
        <w:spacing w:before="0" w:beforeAutospacing="0" w:after="0" w:afterAutospacing="0"/>
        <w:rPr>
          <w:rStyle w:val="a7"/>
          <w:b w:val="0"/>
          <w:sz w:val="28"/>
          <w:szCs w:val="28"/>
        </w:rPr>
      </w:pPr>
    </w:p>
    <w:p w:rsidR="009F3D09" w:rsidRPr="00EC18E9" w:rsidRDefault="009F3D09" w:rsidP="009F3D09">
      <w:pPr>
        <w:pStyle w:val="a8"/>
        <w:shd w:val="clear" w:color="auto" w:fill="FFFFFF"/>
        <w:spacing w:before="0" w:beforeAutospacing="0" w:after="0" w:afterAutospacing="0"/>
        <w:ind w:firstLine="708"/>
        <w:rPr>
          <w:rStyle w:val="a7"/>
          <w:b w:val="0"/>
          <w:sz w:val="28"/>
          <w:szCs w:val="28"/>
        </w:rPr>
      </w:pPr>
    </w:p>
    <w:p w:rsidR="009F3D09" w:rsidRDefault="009F3D09" w:rsidP="009F3D09">
      <w:pPr>
        <w:pStyle w:val="a8"/>
        <w:shd w:val="clear" w:color="auto" w:fill="FFFFFF"/>
        <w:spacing w:before="0" w:beforeAutospacing="0" w:after="0" w:afterAutospacing="0"/>
        <w:ind w:firstLine="708"/>
        <w:rPr>
          <w:rStyle w:val="a7"/>
          <w:b w:val="0"/>
          <w:sz w:val="28"/>
          <w:szCs w:val="28"/>
        </w:rPr>
      </w:pPr>
    </w:p>
    <w:p w:rsidR="00540C99" w:rsidRDefault="00540C99" w:rsidP="009F3D09">
      <w:pPr>
        <w:pStyle w:val="a8"/>
        <w:shd w:val="clear" w:color="auto" w:fill="FFFFFF"/>
        <w:spacing w:before="0" w:beforeAutospacing="0" w:after="0" w:afterAutospacing="0"/>
        <w:ind w:firstLine="708"/>
        <w:rPr>
          <w:rStyle w:val="a7"/>
          <w:b w:val="0"/>
          <w:sz w:val="28"/>
          <w:szCs w:val="28"/>
        </w:rPr>
      </w:pPr>
    </w:p>
    <w:p w:rsidR="00540C99" w:rsidRDefault="00540C99" w:rsidP="009F3D09">
      <w:pPr>
        <w:pStyle w:val="a8"/>
        <w:shd w:val="clear" w:color="auto" w:fill="FFFFFF"/>
        <w:spacing w:before="0" w:beforeAutospacing="0" w:after="0" w:afterAutospacing="0"/>
        <w:ind w:firstLine="708"/>
        <w:rPr>
          <w:rStyle w:val="a7"/>
          <w:b w:val="0"/>
          <w:sz w:val="28"/>
          <w:szCs w:val="28"/>
        </w:rPr>
      </w:pPr>
    </w:p>
    <w:p w:rsidR="00540C99" w:rsidRDefault="00540C99" w:rsidP="009F3D09">
      <w:pPr>
        <w:pStyle w:val="a8"/>
        <w:shd w:val="clear" w:color="auto" w:fill="FFFFFF"/>
        <w:spacing w:before="0" w:beforeAutospacing="0" w:after="0" w:afterAutospacing="0"/>
        <w:ind w:firstLine="708"/>
        <w:rPr>
          <w:rStyle w:val="a7"/>
          <w:b w:val="0"/>
          <w:sz w:val="28"/>
          <w:szCs w:val="28"/>
        </w:rPr>
      </w:pPr>
    </w:p>
    <w:p w:rsidR="00540C99" w:rsidRDefault="00540C99" w:rsidP="009F3D09">
      <w:pPr>
        <w:pStyle w:val="a8"/>
        <w:shd w:val="clear" w:color="auto" w:fill="FFFFFF"/>
        <w:spacing w:before="0" w:beforeAutospacing="0" w:after="0" w:afterAutospacing="0"/>
        <w:ind w:firstLine="708"/>
        <w:rPr>
          <w:rStyle w:val="a7"/>
          <w:b w:val="0"/>
          <w:sz w:val="28"/>
          <w:szCs w:val="28"/>
        </w:rPr>
      </w:pPr>
    </w:p>
    <w:p w:rsidR="00540C99" w:rsidRDefault="00540C99" w:rsidP="009F3D09">
      <w:pPr>
        <w:pStyle w:val="a8"/>
        <w:shd w:val="clear" w:color="auto" w:fill="FFFFFF"/>
        <w:spacing w:before="0" w:beforeAutospacing="0" w:after="0" w:afterAutospacing="0"/>
        <w:ind w:firstLine="708"/>
        <w:rPr>
          <w:rStyle w:val="a7"/>
          <w:b w:val="0"/>
          <w:sz w:val="28"/>
          <w:szCs w:val="28"/>
        </w:rPr>
      </w:pPr>
    </w:p>
    <w:p w:rsidR="00540C99" w:rsidRDefault="00540C99" w:rsidP="009F3D09">
      <w:pPr>
        <w:pStyle w:val="a8"/>
        <w:shd w:val="clear" w:color="auto" w:fill="FFFFFF"/>
        <w:spacing w:before="0" w:beforeAutospacing="0" w:after="0" w:afterAutospacing="0"/>
        <w:ind w:firstLine="708"/>
        <w:rPr>
          <w:rStyle w:val="a7"/>
          <w:b w:val="0"/>
          <w:sz w:val="28"/>
          <w:szCs w:val="28"/>
        </w:rPr>
      </w:pPr>
    </w:p>
    <w:p w:rsidR="00540C99" w:rsidRDefault="00540C99" w:rsidP="009F3D09">
      <w:pPr>
        <w:pStyle w:val="a8"/>
        <w:shd w:val="clear" w:color="auto" w:fill="FFFFFF"/>
        <w:spacing w:before="0" w:beforeAutospacing="0" w:after="0" w:afterAutospacing="0"/>
        <w:ind w:firstLine="708"/>
        <w:rPr>
          <w:rStyle w:val="a7"/>
          <w:b w:val="0"/>
          <w:sz w:val="28"/>
          <w:szCs w:val="28"/>
        </w:rPr>
      </w:pPr>
    </w:p>
    <w:p w:rsidR="00540C99" w:rsidRDefault="00540C99" w:rsidP="009F3D09">
      <w:pPr>
        <w:pStyle w:val="a8"/>
        <w:shd w:val="clear" w:color="auto" w:fill="FFFFFF"/>
        <w:spacing w:before="0" w:beforeAutospacing="0" w:after="0" w:afterAutospacing="0"/>
        <w:ind w:firstLine="708"/>
        <w:rPr>
          <w:rStyle w:val="a7"/>
          <w:b w:val="0"/>
          <w:sz w:val="28"/>
          <w:szCs w:val="28"/>
        </w:rPr>
      </w:pPr>
    </w:p>
    <w:p w:rsidR="00540C99" w:rsidRDefault="00540C99" w:rsidP="009F3D09">
      <w:pPr>
        <w:pStyle w:val="a8"/>
        <w:shd w:val="clear" w:color="auto" w:fill="FFFFFF"/>
        <w:spacing w:before="0" w:beforeAutospacing="0" w:after="0" w:afterAutospacing="0"/>
        <w:ind w:firstLine="708"/>
        <w:rPr>
          <w:rStyle w:val="a7"/>
          <w:b w:val="0"/>
          <w:sz w:val="28"/>
          <w:szCs w:val="28"/>
        </w:rPr>
      </w:pPr>
    </w:p>
    <w:p w:rsidR="00540C99" w:rsidRDefault="00540C99" w:rsidP="009F3D09">
      <w:pPr>
        <w:pStyle w:val="a8"/>
        <w:shd w:val="clear" w:color="auto" w:fill="FFFFFF"/>
        <w:spacing w:before="0" w:beforeAutospacing="0" w:after="0" w:afterAutospacing="0"/>
        <w:ind w:firstLine="708"/>
        <w:rPr>
          <w:rStyle w:val="a7"/>
          <w:b w:val="0"/>
          <w:sz w:val="28"/>
          <w:szCs w:val="28"/>
        </w:rPr>
      </w:pPr>
    </w:p>
    <w:p w:rsidR="00540C99" w:rsidRDefault="00540C99" w:rsidP="009F3D09">
      <w:pPr>
        <w:pStyle w:val="a8"/>
        <w:shd w:val="clear" w:color="auto" w:fill="FFFFFF"/>
        <w:spacing w:before="0" w:beforeAutospacing="0" w:after="0" w:afterAutospacing="0"/>
        <w:ind w:firstLine="708"/>
        <w:rPr>
          <w:rStyle w:val="a7"/>
          <w:b w:val="0"/>
          <w:sz w:val="28"/>
          <w:szCs w:val="28"/>
        </w:rPr>
      </w:pPr>
    </w:p>
    <w:p w:rsidR="00540C99" w:rsidRDefault="00540C99" w:rsidP="009F3D09">
      <w:pPr>
        <w:pStyle w:val="a8"/>
        <w:shd w:val="clear" w:color="auto" w:fill="FFFFFF"/>
        <w:spacing w:before="0" w:beforeAutospacing="0" w:after="0" w:afterAutospacing="0"/>
        <w:ind w:firstLine="708"/>
        <w:rPr>
          <w:rStyle w:val="a7"/>
          <w:b w:val="0"/>
          <w:sz w:val="28"/>
          <w:szCs w:val="28"/>
        </w:rPr>
      </w:pPr>
    </w:p>
    <w:p w:rsidR="00540C99" w:rsidRDefault="00540C99" w:rsidP="009F3D09">
      <w:pPr>
        <w:pStyle w:val="a8"/>
        <w:shd w:val="clear" w:color="auto" w:fill="FFFFFF"/>
        <w:spacing w:before="0" w:beforeAutospacing="0" w:after="0" w:afterAutospacing="0"/>
        <w:ind w:firstLine="708"/>
        <w:rPr>
          <w:rStyle w:val="a7"/>
          <w:b w:val="0"/>
          <w:sz w:val="28"/>
          <w:szCs w:val="28"/>
        </w:rPr>
      </w:pPr>
    </w:p>
    <w:p w:rsidR="00540C99" w:rsidRDefault="00540C99" w:rsidP="009F3D09">
      <w:pPr>
        <w:pStyle w:val="a8"/>
        <w:shd w:val="clear" w:color="auto" w:fill="FFFFFF"/>
        <w:spacing w:before="0" w:beforeAutospacing="0" w:after="0" w:afterAutospacing="0"/>
        <w:ind w:firstLine="708"/>
        <w:rPr>
          <w:rStyle w:val="a7"/>
          <w:b w:val="0"/>
          <w:sz w:val="28"/>
          <w:szCs w:val="28"/>
        </w:rPr>
      </w:pPr>
    </w:p>
    <w:p w:rsidR="00540C99" w:rsidRDefault="00540C99" w:rsidP="009F3D09">
      <w:pPr>
        <w:pStyle w:val="a8"/>
        <w:shd w:val="clear" w:color="auto" w:fill="FFFFFF"/>
        <w:spacing w:before="0" w:beforeAutospacing="0" w:after="0" w:afterAutospacing="0"/>
        <w:ind w:firstLine="708"/>
        <w:rPr>
          <w:rStyle w:val="a7"/>
          <w:b w:val="0"/>
          <w:sz w:val="28"/>
          <w:szCs w:val="28"/>
        </w:rPr>
      </w:pPr>
    </w:p>
    <w:p w:rsidR="00540C99" w:rsidRDefault="00540C99" w:rsidP="009F3D09">
      <w:pPr>
        <w:pStyle w:val="a8"/>
        <w:shd w:val="clear" w:color="auto" w:fill="FFFFFF"/>
        <w:spacing w:before="0" w:beforeAutospacing="0" w:after="0" w:afterAutospacing="0"/>
        <w:ind w:firstLine="708"/>
        <w:rPr>
          <w:rStyle w:val="a7"/>
          <w:b w:val="0"/>
          <w:sz w:val="28"/>
          <w:szCs w:val="28"/>
        </w:rPr>
      </w:pPr>
    </w:p>
    <w:p w:rsidR="00540C99" w:rsidRDefault="00540C99" w:rsidP="009F3D09">
      <w:pPr>
        <w:pStyle w:val="a8"/>
        <w:shd w:val="clear" w:color="auto" w:fill="FFFFFF"/>
        <w:spacing w:before="0" w:beforeAutospacing="0" w:after="0" w:afterAutospacing="0"/>
        <w:ind w:firstLine="708"/>
        <w:rPr>
          <w:rStyle w:val="a7"/>
          <w:sz w:val="28"/>
          <w:szCs w:val="28"/>
        </w:rPr>
      </w:pPr>
      <w:r w:rsidRPr="00540C99">
        <w:rPr>
          <w:rStyle w:val="a7"/>
          <w:sz w:val="28"/>
          <w:szCs w:val="28"/>
        </w:rPr>
        <w:lastRenderedPageBreak/>
        <w:t>Приложение 2</w:t>
      </w:r>
    </w:p>
    <w:p w:rsidR="00540C99" w:rsidRDefault="00540C99" w:rsidP="00540C99">
      <w:pPr>
        <w:pStyle w:val="a4"/>
        <w:spacing w:line="276" w:lineRule="auto"/>
        <w:jc w:val="center"/>
        <w:rPr>
          <w:rFonts w:ascii="Times New Roman" w:hAnsi="Times New Roman" w:cs="Times New Roman"/>
          <w:sz w:val="28"/>
          <w:szCs w:val="28"/>
        </w:rPr>
      </w:pPr>
      <w:r w:rsidRPr="006E4F09">
        <w:rPr>
          <w:rFonts w:ascii="Times New Roman" w:hAnsi="Times New Roman" w:cs="Times New Roman"/>
          <w:sz w:val="28"/>
          <w:szCs w:val="28"/>
        </w:rPr>
        <w:t>МАОУ Иволгинская средняя общеобразовательная школа</w:t>
      </w:r>
    </w:p>
    <w:p w:rsidR="00540C99" w:rsidRPr="006E4F09" w:rsidRDefault="00540C99" w:rsidP="00540C99">
      <w:pPr>
        <w:pStyle w:val="a4"/>
        <w:spacing w:line="276" w:lineRule="auto"/>
        <w:jc w:val="center"/>
        <w:rPr>
          <w:rFonts w:ascii="Times New Roman" w:hAnsi="Times New Roman" w:cs="Times New Roman"/>
          <w:sz w:val="28"/>
          <w:szCs w:val="28"/>
        </w:rPr>
      </w:pPr>
    </w:p>
    <w:p w:rsidR="00540C99" w:rsidRPr="006E4F09" w:rsidRDefault="00540C99" w:rsidP="00540C99">
      <w:pPr>
        <w:pStyle w:val="a4"/>
        <w:spacing w:line="276" w:lineRule="auto"/>
        <w:jc w:val="center"/>
        <w:rPr>
          <w:rFonts w:ascii="Times New Roman" w:hAnsi="Times New Roman" w:cs="Times New Roman"/>
          <w:sz w:val="28"/>
          <w:szCs w:val="28"/>
        </w:rPr>
      </w:pPr>
      <w:r w:rsidRPr="006E4F09">
        <w:rPr>
          <w:rFonts w:ascii="Times New Roman" w:hAnsi="Times New Roman" w:cs="Times New Roman"/>
          <w:sz w:val="28"/>
          <w:szCs w:val="28"/>
        </w:rPr>
        <w:t>Структура ИОМ (индивидуального образовательного маршрута)</w:t>
      </w:r>
    </w:p>
    <w:p w:rsidR="00540C99" w:rsidRPr="006E4F09" w:rsidRDefault="00540C99" w:rsidP="00540C99">
      <w:pPr>
        <w:pStyle w:val="a4"/>
        <w:spacing w:line="276" w:lineRule="auto"/>
        <w:jc w:val="center"/>
        <w:rPr>
          <w:rFonts w:ascii="Times New Roman" w:hAnsi="Times New Roman" w:cs="Times New Roman"/>
          <w:sz w:val="28"/>
          <w:szCs w:val="28"/>
        </w:rPr>
      </w:pPr>
      <w:r w:rsidRPr="006E4F09">
        <w:rPr>
          <w:rFonts w:ascii="Times New Roman" w:hAnsi="Times New Roman" w:cs="Times New Roman"/>
          <w:sz w:val="28"/>
          <w:szCs w:val="28"/>
        </w:rPr>
        <w:t>детей с академическими трудностями</w:t>
      </w:r>
    </w:p>
    <w:p w:rsidR="00540C99" w:rsidRPr="006E4F09" w:rsidRDefault="00540C99" w:rsidP="00540C99">
      <w:pPr>
        <w:pStyle w:val="a4"/>
        <w:spacing w:line="276" w:lineRule="auto"/>
        <w:rPr>
          <w:rFonts w:ascii="Times New Roman" w:hAnsi="Times New Roman" w:cs="Times New Roman"/>
          <w:sz w:val="28"/>
          <w:szCs w:val="28"/>
        </w:rPr>
      </w:pPr>
    </w:p>
    <w:p w:rsidR="00540C99" w:rsidRPr="006E4F09" w:rsidRDefault="00540C99" w:rsidP="00540C99">
      <w:pPr>
        <w:pStyle w:val="a4"/>
        <w:numPr>
          <w:ilvl w:val="0"/>
          <w:numId w:val="2"/>
        </w:numPr>
        <w:spacing w:line="276" w:lineRule="auto"/>
        <w:rPr>
          <w:rFonts w:ascii="Times New Roman" w:hAnsi="Times New Roman" w:cs="Times New Roman"/>
          <w:bCs/>
          <w:sz w:val="28"/>
          <w:szCs w:val="28"/>
        </w:rPr>
      </w:pPr>
      <w:r w:rsidRPr="006E4F09">
        <w:rPr>
          <w:rFonts w:ascii="Times New Roman" w:hAnsi="Times New Roman" w:cs="Times New Roman"/>
          <w:bCs/>
          <w:sz w:val="28"/>
          <w:szCs w:val="28"/>
        </w:rPr>
        <w:t>Титульный лист</w:t>
      </w:r>
    </w:p>
    <w:p w:rsidR="00540C99" w:rsidRPr="006E4F09" w:rsidRDefault="00540C99" w:rsidP="00540C99">
      <w:pPr>
        <w:pStyle w:val="a4"/>
        <w:numPr>
          <w:ilvl w:val="0"/>
          <w:numId w:val="2"/>
        </w:numPr>
        <w:spacing w:line="276" w:lineRule="auto"/>
        <w:rPr>
          <w:rFonts w:ascii="Times New Roman" w:hAnsi="Times New Roman" w:cs="Times New Roman"/>
          <w:bCs/>
          <w:sz w:val="28"/>
          <w:szCs w:val="28"/>
        </w:rPr>
      </w:pPr>
      <w:r w:rsidRPr="006E4F09">
        <w:rPr>
          <w:rFonts w:ascii="Times New Roman" w:hAnsi="Times New Roman" w:cs="Times New Roman"/>
          <w:bCs/>
          <w:sz w:val="28"/>
          <w:szCs w:val="28"/>
        </w:rPr>
        <w:t>Общие сведения:</w:t>
      </w:r>
    </w:p>
    <w:p w:rsidR="00540C99" w:rsidRPr="006E4F09" w:rsidRDefault="00540C99" w:rsidP="00540C99">
      <w:pPr>
        <w:pStyle w:val="a4"/>
        <w:numPr>
          <w:ilvl w:val="0"/>
          <w:numId w:val="3"/>
        </w:numPr>
        <w:spacing w:line="276" w:lineRule="auto"/>
        <w:rPr>
          <w:rFonts w:ascii="Times New Roman" w:hAnsi="Times New Roman" w:cs="Times New Roman"/>
          <w:bCs/>
          <w:sz w:val="28"/>
          <w:szCs w:val="28"/>
        </w:rPr>
      </w:pPr>
      <w:r w:rsidRPr="006E4F09">
        <w:rPr>
          <w:rFonts w:ascii="Times New Roman" w:hAnsi="Times New Roman" w:cs="Times New Roman"/>
          <w:bCs/>
          <w:sz w:val="28"/>
          <w:szCs w:val="28"/>
        </w:rPr>
        <w:t>ФИО, возраст ребенка, класс</w:t>
      </w:r>
    </w:p>
    <w:p w:rsidR="00540C99" w:rsidRPr="006E4F09" w:rsidRDefault="00540C99" w:rsidP="00540C99">
      <w:pPr>
        <w:pStyle w:val="a4"/>
        <w:numPr>
          <w:ilvl w:val="0"/>
          <w:numId w:val="3"/>
        </w:numPr>
        <w:spacing w:line="276" w:lineRule="auto"/>
        <w:rPr>
          <w:rFonts w:ascii="Times New Roman" w:hAnsi="Times New Roman" w:cs="Times New Roman"/>
          <w:bCs/>
          <w:sz w:val="28"/>
          <w:szCs w:val="28"/>
        </w:rPr>
      </w:pPr>
      <w:r w:rsidRPr="006E4F09">
        <w:rPr>
          <w:rFonts w:ascii="Times New Roman" w:hAnsi="Times New Roman" w:cs="Times New Roman"/>
          <w:bCs/>
          <w:sz w:val="28"/>
          <w:szCs w:val="28"/>
        </w:rPr>
        <w:t>ФИО родителей (законных представителей)</w:t>
      </w:r>
    </w:p>
    <w:p w:rsidR="00540C99" w:rsidRPr="006E4F09" w:rsidRDefault="00540C99" w:rsidP="00540C99">
      <w:pPr>
        <w:pStyle w:val="a4"/>
        <w:numPr>
          <w:ilvl w:val="0"/>
          <w:numId w:val="3"/>
        </w:numPr>
        <w:spacing w:line="276" w:lineRule="auto"/>
        <w:rPr>
          <w:rFonts w:ascii="Times New Roman" w:hAnsi="Times New Roman" w:cs="Times New Roman"/>
          <w:bCs/>
          <w:sz w:val="28"/>
          <w:szCs w:val="28"/>
        </w:rPr>
      </w:pPr>
      <w:r w:rsidRPr="006E4F09">
        <w:rPr>
          <w:rFonts w:ascii="Times New Roman" w:hAnsi="Times New Roman" w:cs="Times New Roman"/>
          <w:bCs/>
          <w:sz w:val="28"/>
          <w:szCs w:val="28"/>
        </w:rPr>
        <w:t>ФИО учителя</w:t>
      </w:r>
    </w:p>
    <w:p w:rsidR="00540C99" w:rsidRPr="006E4F09" w:rsidRDefault="00540C99" w:rsidP="00540C99">
      <w:pPr>
        <w:pStyle w:val="a4"/>
        <w:numPr>
          <w:ilvl w:val="0"/>
          <w:numId w:val="3"/>
        </w:numPr>
        <w:spacing w:line="276" w:lineRule="auto"/>
        <w:rPr>
          <w:rFonts w:ascii="Times New Roman" w:hAnsi="Times New Roman" w:cs="Times New Roman"/>
          <w:bCs/>
          <w:sz w:val="28"/>
          <w:szCs w:val="28"/>
        </w:rPr>
      </w:pPr>
      <w:r w:rsidRPr="006E4F09">
        <w:rPr>
          <w:rFonts w:ascii="Times New Roman" w:hAnsi="Times New Roman" w:cs="Times New Roman"/>
          <w:bCs/>
          <w:sz w:val="28"/>
          <w:szCs w:val="28"/>
        </w:rPr>
        <w:t>ФИО специалистов службы ППС</w:t>
      </w:r>
    </w:p>
    <w:p w:rsidR="00540C99" w:rsidRPr="006E4F09" w:rsidRDefault="00540C99" w:rsidP="00540C99">
      <w:pPr>
        <w:pStyle w:val="a4"/>
        <w:numPr>
          <w:ilvl w:val="0"/>
          <w:numId w:val="3"/>
        </w:numPr>
        <w:spacing w:line="276" w:lineRule="auto"/>
        <w:rPr>
          <w:rFonts w:ascii="Times New Roman" w:hAnsi="Times New Roman" w:cs="Times New Roman"/>
          <w:bCs/>
          <w:sz w:val="28"/>
          <w:szCs w:val="28"/>
        </w:rPr>
      </w:pPr>
      <w:r w:rsidRPr="006E4F09">
        <w:rPr>
          <w:rFonts w:ascii="Times New Roman" w:hAnsi="Times New Roman" w:cs="Times New Roman"/>
          <w:bCs/>
          <w:sz w:val="28"/>
          <w:szCs w:val="28"/>
        </w:rPr>
        <w:t>Заключения и рекомендации РПМПК (если есть)</w:t>
      </w:r>
    </w:p>
    <w:p w:rsidR="00540C99" w:rsidRPr="006E4F09" w:rsidRDefault="00540C99" w:rsidP="00540C99">
      <w:pPr>
        <w:pStyle w:val="a4"/>
        <w:numPr>
          <w:ilvl w:val="0"/>
          <w:numId w:val="4"/>
        </w:numPr>
        <w:spacing w:line="276" w:lineRule="auto"/>
        <w:rPr>
          <w:rFonts w:ascii="Times New Roman" w:hAnsi="Times New Roman" w:cs="Times New Roman"/>
          <w:bCs/>
          <w:sz w:val="28"/>
          <w:szCs w:val="28"/>
        </w:rPr>
      </w:pPr>
      <w:r>
        <w:rPr>
          <w:rFonts w:ascii="Times New Roman" w:hAnsi="Times New Roman" w:cs="Times New Roman"/>
          <w:bCs/>
          <w:sz w:val="28"/>
          <w:szCs w:val="28"/>
        </w:rPr>
        <w:t>Пояснительная записка (т</w:t>
      </w:r>
      <w:r w:rsidRPr="006E4F09">
        <w:rPr>
          <w:rFonts w:ascii="Times New Roman" w:hAnsi="Times New Roman" w:cs="Times New Roman"/>
          <w:bCs/>
          <w:sz w:val="28"/>
          <w:szCs w:val="28"/>
        </w:rPr>
        <w:t>рудности формирования академических навыков</w:t>
      </w:r>
      <w:r>
        <w:rPr>
          <w:rFonts w:ascii="Times New Roman" w:hAnsi="Times New Roman" w:cs="Times New Roman"/>
          <w:bCs/>
          <w:sz w:val="28"/>
          <w:szCs w:val="28"/>
        </w:rPr>
        <w:t>)</w:t>
      </w:r>
    </w:p>
    <w:p w:rsidR="00540C99" w:rsidRPr="006E4F09" w:rsidRDefault="00540C99" w:rsidP="00540C99">
      <w:pPr>
        <w:pStyle w:val="a4"/>
        <w:numPr>
          <w:ilvl w:val="0"/>
          <w:numId w:val="4"/>
        </w:numPr>
        <w:spacing w:line="276" w:lineRule="auto"/>
        <w:rPr>
          <w:rFonts w:ascii="Times New Roman" w:hAnsi="Times New Roman" w:cs="Times New Roman"/>
          <w:bCs/>
          <w:sz w:val="28"/>
          <w:szCs w:val="28"/>
        </w:rPr>
      </w:pPr>
      <w:r w:rsidRPr="006E4F09">
        <w:rPr>
          <w:rFonts w:ascii="Times New Roman" w:hAnsi="Times New Roman" w:cs="Times New Roman"/>
          <w:bCs/>
          <w:sz w:val="28"/>
          <w:szCs w:val="28"/>
        </w:rPr>
        <w:t>Период реализации</w:t>
      </w:r>
    </w:p>
    <w:p w:rsidR="00540C99" w:rsidRPr="006E4F09" w:rsidRDefault="00540C99" w:rsidP="00540C99">
      <w:pPr>
        <w:pStyle w:val="a4"/>
        <w:numPr>
          <w:ilvl w:val="0"/>
          <w:numId w:val="4"/>
        </w:numPr>
        <w:spacing w:line="276" w:lineRule="auto"/>
        <w:rPr>
          <w:rFonts w:ascii="Times New Roman" w:hAnsi="Times New Roman" w:cs="Times New Roman"/>
          <w:bCs/>
          <w:sz w:val="28"/>
          <w:szCs w:val="28"/>
        </w:rPr>
      </w:pPr>
      <w:r w:rsidRPr="006E4F09">
        <w:rPr>
          <w:rFonts w:ascii="Times New Roman" w:hAnsi="Times New Roman" w:cs="Times New Roman"/>
          <w:bCs/>
          <w:sz w:val="28"/>
          <w:szCs w:val="28"/>
        </w:rPr>
        <w:t>Основная цель</w:t>
      </w:r>
    </w:p>
    <w:p w:rsidR="00540C99" w:rsidRPr="006E4F09" w:rsidRDefault="00540C99" w:rsidP="00540C99">
      <w:pPr>
        <w:pStyle w:val="a4"/>
        <w:numPr>
          <w:ilvl w:val="0"/>
          <w:numId w:val="4"/>
        </w:numPr>
        <w:spacing w:line="276" w:lineRule="auto"/>
        <w:rPr>
          <w:rFonts w:ascii="Times New Roman" w:hAnsi="Times New Roman" w:cs="Times New Roman"/>
          <w:bCs/>
          <w:sz w:val="28"/>
          <w:szCs w:val="28"/>
        </w:rPr>
      </w:pPr>
      <w:r w:rsidRPr="006E4F09">
        <w:rPr>
          <w:rFonts w:ascii="Times New Roman" w:hAnsi="Times New Roman" w:cs="Times New Roman"/>
          <w:bCs/>
          <w:sz w:val="28"/>
          <w:szCs w:val="28"/>
        </w:rPr>
        <w:t>Задачи</w:t>
      </w:r>
    </w:p>
    <w:p w:rsidR="00540C99" w:rsidRDefault="00540C99" w:rsidP="00540C99">
      <w:pPr>
        <w:pStyle w:val="a4"/>
        <w:numPr>
          <w:ilvl w:val="0"/>
          <w:numId w:val="4"/>
        </w:numPr>
        <w:spacing w:line="276" w:lineRule="auto"/>
        <w:rPr>
          <w:rFonts w:ascii="Times New Roman" w:hAnsi="Times New Roman" w:cs="Times New Roman"/>
          <w:bCs/>
          <w:sz w:val="28"/>
          <w:szCs w:val="28"/>
        </w:rPr>
      </w:pPr>
      <w:r w:rsidRPr="006E4F09">
        <w:rPr>
          <w:rFonts w:ascii="Times New Roman" w:hAnsi="Times New Roman" w:cs="Times New Roman"/>
          <w:bCs/>
          <w:sz w:val="28"/>
          <w:szCs w:val="28"/>
        </w:rPr>
        <w:t>Содержание</w:t>
      </w:r>
      <w:r>
        <w:rPr>
          <w:rFonts w:ascii="Times New Roman" w:hAnsi="Times New Roman" w:cs="Times New Roman"/>
          <w:bCs/>
          <w:sz w:val="28"/>
          <w:szCs w:val="28"/>
        </w:rPr>
        <w:t xml:space="preserve"> (таблица)</w:t>
      </w:r>
    </w:p>
    <w:p w:rsidR="00540C99" w:rsidRPr="006E4F09" w:rsidRDefault="00540C99" w:rsidP="00540C99">
      <w:pPr>
        <w:pStyle w:val="a4"/>
        <w:spacing w:line="276" w:lineRule="auto"/>
        <w:ind w:left="720"/>
        <w:rPr>
          <w:rFonts w:ascii="Times New Roman" w:hAnsi="Times New Roman" w:cs="Times New Roman"/>
          <w:bCs/>
          <w:sz w:val="28"/>
          <w:szCs w:val="28"/>
        </w:rPr>
      </w:pPr>
    </w:p>
    <w:tbl>
      <w:tblPr>
        <w:tblW w:w="8975" w:type="dxa"/>
        <w:jc w:val="center"/>
        <w:tblInd w:w="596" w:type="dxa"/>
        <w:tblLayout w:type="fixed"/>
        <w:tblLook w:val="0000" w:firstRow="0" w:lastRow="0" w:firstColumn="0" w:lastColumn="0" w:noHBand="0" w:noVBand="0"/>
      </w:tblPr>
      <w:tblGrid>
        <w:gridCol w:w="734"/>
        <w:gridCol w:w="867"/>
        <w:gridCol w:w="2165"/>
        <w:gridCol w:w="1010"/>
        <w:gridCol w:w="1299"/>
        <w:gridCol w:w="1443"/>
        <w:gridCol w:w="1457"/>
      </w:tblGrid>
      <w:tr w:rsidR="00540C99" w:rsidRPr="006E4F09" w:rsidTr="00C472CB">
        <w:trPr>
          <w:trHeight w:val="1"/>
          <w:jc w:val="center"/>
        </w:trPr>
        <w:tc>
          <w:tcPr>
            <w:tcW w:w="734" w:type="dxa"/>
            <w:tcBorders>
              <w:top w:val="single" w:sz="4" w:space="0" w:color="00000A"/>
              <w:left w:val="single" w:sz="4" w:space="0" w:color="00000A"/>
              <w:bottom w:val="single" w:sz="4" w:space="0" w:color="00000A"/>
              <w:right w:val="single" w:sz="4" w:space="0" w:color="00000A"/>
            </w:tcBorders>
            <w:shd w:val="clear" w:color="000000" w:fill="FFFFFF"/>
          </w:tcPr>
          <w:p w:rsidR="00540C99" w:rsidRPr="007420F7" w:rsidRDefault="00540C99" w:rsidP="00C472CB">
            <w:pPr>
              <w:pStyle w:val="a4"/>
              <w:spacing w:line="276" w:lineRule="auto"/>
              <w:rPr>
                <w:rFonts w:ascii="Times New Roman" w:hAnsi="Times New Roman" w:cs="Times New Roman"/>
                <w:bCs/>
                <w:sz w:val="28"/>
                <w:szCs w:val="28"/>
              </w:rPr>
            </w:pPr>
            <w:r w:rsidRPr="007420F7">
              <w:rPr>
                <w:rFonts w:ascii="Times New Roman" w:hAnsi="Times New Roman" w:cs="Times New Roman"/>
                <w:bCs/>
                <w:sz w:val="28"/>
                <w:szCs w:val="28"/>
              </w:rPr>
              <w:t>№</w:t>
            </w:r>
          </w:p>
          <w:p w:rsidR="00540C99" w:rsidRPr="007420F7" w:rsidRDefault="00540C99" w:rsidP="00C472CB">
            <w:pPr>
              <w:pStyle w:val="a4"/>
              <w:spacing w:line="276" w:lineRule="auto"/>
              <w:rPr>
                <w:rFonts w:ascii="Times New Roman" w:hAnsi="Times New Roman" w:cs="Times New Roman"/>
                <w:sz w:val="28"/>
                <w:szCs w:val="28"/>
              </w:rPr>
            </w:pPr>
            <w:r w:rsidRPr="007420F7">
              <w:rPr>
                <w:rFonts w:ascii="Times New Roman" w:hAnsi="Times New Roman" w:cs="Times New Roman"/>
                <w:bCs/>
                <w:sz w:val="28"/>
                <w:szCs w:val="28"/>
              </w:rPr>
              <w:t>п/п</w:t>
            </w:r>
          </w:p>
        </w:tc>
        <w:tc>
          <w:tcPr>
            <w:tcW w:w="867" w:type="dxa"/>
            <w:tcBorders>
              <w:top w:val="single" w:sz="4" w:space="0" w:color="00000A"/>
              <w:left w:val="single" w:sz="4" w:space="0" w:color="00000A"/>
              <w:bottom w:val="single" w:sz="4" w:space="0" w:color="00000A"/>
              <w:right w:val="single" w:sz="4" w:space="0" w:color="00000A"/>
            </w:tcBorders>
            <w:shd w:val="clear" w:color="000000" w:fill="FFFFFF"/>
          </w:tcPr>
          <w:p w:rsidR="00540C99" w:rsidRPr="007420F7" w:rsidRDefault="00540C99" w:rsidP="00C472CB">
            <w:pPr>
              <w:pStyle w:val="a4"/>
              <w:spacing w:line="276" w:lineRule="auto"/>
              <w:rPr>
                <w:rFonts w:ascii="Times New Roman" w:hAnsi="Times New Roman" w:cs="Times New Roman"/>
                <w:sz w:val="28"/>
                <w:szCs w:val="28"/>
              </w:rPr>
            </w:pPr>
            <w:r w:rsidRPr="007420F7">
              <w:rPr>
                <w:rFonts w:ascii="Times New Roman" w:hAnsi="Times New Roman" w:cs="Times New Roman"/>
                <w:bCs/>
                <w:sz w:val="28"/>
                <w:szCs w:val="28"/>
              </w:rPr>
              <w:t>Тема</w:t>
            </w:r>
          </w:p>
        </w:tc>
        <w:tc>
          <w:tcPr>
            <w:tcW w:w="2165" w:type="dxa"/>
            <w:tcBorders>
              <w:top w:val="single" w:sz="4" w:space="0" w:color="00000A"/>
              <w:left w:val="single" w:sz="4" w:space="0" w:color="00000A"/>
              <w:bottom w:val="single" w:sz="4" w:space="0" w:color="00000A"/>
              <w:right w:val="single" w:sz="4" w:space="0" w:color="00000A"/>
            </w:tcBorders>
            <w:shd w:val="clear" w:color="000000" w:fill="FFFFFF"/>
          </w:tcPr>
          <w:p w:rsidR="00540C99" w:rsidRPr="007420F7" w:rsidRDefault="00540C99" w:rsidP="00C472CB">
            <w:pPr>
              <w:pStyle w:val="a4"/>
              <w:spacing w:line="276" w:lineRule="auto"/>
              <w:rPr>
                <w:rFonts w:ascii="Times New Roman" w:hAnsi="Times New Roman" w:cs="Times New Roman"/>
                <w:sz w:val="28"/>
                <w:szCs w:val="28"/>
              </w:rPr>
            </w:pPr>
            <w:r w:rsidRPr="007420F7">
              <w:rPr>
                <w:rFonts w:ascii="Times New Roman" w:hAnsi="Times New Roman" w:cs="Times New Roman"/>
                <w:bCs/>
                <w:sz w:val="28"/>
                <w:szCs w:val="28"/>
              </w:rPr>
              <w:t>Задания, способы работы</w:t>
            </w:r>
          </w:p>
        </w:tc>
        <w:tc>
          <w:tcPr>
            <w:tcW w:w="1010" w:type="dxa"/>
            <w:tcBorders>
              <w:top w:val="single" w:sz="4" w:space="0" w:color="00000A"/>
              <w:left w:val="single" w:sz="4" w:space="0" w:color="00000A"/>
              <w:bottom w:val="single" w:sz="4" w:space="0" w:color="00000A"/>
              <w:right w:val="single" w:sz="4" w:space="0" w:color="00000A"/>
            </w:tcBorders>
            <w:shd w:val="clear" w:color="000000" w:fill="FFFFFF"/>
          </w:tcPr>
          <w:p w:rsidR="00540C99" w:rsidRPr="007420F7" w:rsidRDefault="00540C99" w:rsidP="00C472CB">
            <w:pPr>
              <w:pStyle w:val="a4"/>
              <w:spacing w:line="276" w:lineRule="auto"/>
              <w:rPr>
                <w:rFonts w:ascii="Times New Roman" w:hAnsi="Times New Roman" w:cs="Times New Roman"/>
                <w:sz w:val="28"/>
                <w:szCs w:val="28"/>
              </w:rPr>
            </w:pPr>
            <w:r w:rsidRPr="007420F7">
              <w:rPr>
                <w:rFonts w:ascii="Times New Roman" w:hAnsi="Times New Roman" w:cs="Times New Roman"/>
                <w:bCs/>
                <w:sz w:val="28"/>
                <w:szCs w:val="28"/>
              </w:rPr>
              <w:t>Сроки</w:t>
            </w:r>
          </w:p>
        </w:tc>
        <w:tc>
          <w:tcPr>
            <w:tcW w:w="1299" w:type="dxa"/>
            <w:tcBorders>
              <w:top w:val="single" w:sz="4" w:space="0" w:color="00000A"/>
              <w:left w:val="single" w:sz="4" w:space="0" w:color="00000A"/>
              <w:bottom w:val="single" w:sz="4" w:space="0" w:color="00000A"/>
              <w:right w:val="single" w:sz="4" w:space="0" w:color="00000A"/>
            </w:tcBorders>
            <w:shd w:val="clear" w:color="000000" w:fill="FFFFFF"/>
          </w:tcPr>
          <w:p w:rsidR="00540C99" w:rsidRPr="007420F7" w:rsidRDefault="00540C99" w:rsidP="00C472CB">
            <w:pPr>
              <w:pStyle w:val="a4"/>
              <w:spacing w:line="276" w:lineRule="auto"/>
              <w:rPr>
                <w:rFonts w:ascii="Times New Roman" w:hAnsi="Times New Roman" w:cs="Times New Roman"/>
                <w:sz w:val="28"/>
                <w:szCs w:val="28"/>
              </w:rPr>
            </w:pPr>
            <w:r w:rsidRPr="007420F7">
              <w:rPr>
                <w:rFonts w:ascii="Times New Roman" w:hAnsi="Times New Roman" w:cs="Times New Roman"/>
                <w:bCs/>
                <w:sz w:val="28"/>
                <w:szCs w:val="28"/>
              </w:rPr>
              <w:t>Формы занятия</w:t>
            </w:r>
          </w:p>
        </w:tc>
        <w:tc>
          <w:tcPr>
            <w:tcW w:w="1443" w:type="dxa"/>
            <w:tcBorders>
              <w:top w:val="single" w:sz="4" w:space="0" w:color="00000A"/>
              <w:left w:val="single" w:sz="4" w:space="0" w:color="00000A"/>
              <w:bottom w:val="single" w:sz="4" w:space="0" w:color="00000A"/>
              <w:right w:val="single" w:sz="4" w:space="0" w:color="00000A"/>
            </w:tcBorders>
            <w:shd w:val="clear" w:color="000000" w:fill="FFFFFF"/>
          </w:tcPr>
          <w:p w:rsidR="00540C99" w:rsidRPr="007420F7" w:rsidRDefault="00540C99" w:rsidP="00C472CB">
            <w:pPr>
              <w:pStyle w:val="a4"/>
              <w:spacing w:line="276" w:lineRule="auto"/>
              <w:rPr>
                <w:rFonts w:ascii="Times New Roman" w:hAnsi="Times New Roman" w:cs="Times New Roman"/>
                <w:sz w:val="28"/>
                <w:szCs w:val="28"/>
              </w:rPr>
            </w:pPr>
            <w:r w:rsidRPr="007420F7">
              <w:rPr>
                <w:rFonts w:ascii="Times New Roman" w:hAnsi="Times New Roman" w:cs="Times New Roman"/>
                <w:bCs/>
                <w:sz w:val="28"/>
                <w:szCs w:val="28"/>
              </w:rPr>
              <w:t>Форма контроля</w:t>
            </w:r>
          </w:p>
        </w:tc>
        <w:tc>
          <w:tcPr>
            <w:tcW w:w="1457" w:type="dxa"/>
            <w:tcBorders>
              <w:top w:val="single" w:sz="4" w:space="0" w:color="00000A"/>
              <w:left w:val="single" w:sz="4" w:space="0" w:color="00000A"/>
              <w:bottom w:val="single" w:sz="4" w:space="0" w:color="00000A"/>
              <w:right w:val="single" w:sz="4" w:space="0" w:color="00000A"/>
            </w:tcBorders>
            <w:shd w:val="clear" w:color="000000" w:fill="FFFFFF"/>
          </w:tcPr>
          <w:p w:rsidR="00540C99" w:rsidRPr="007420F7" w:rsidRDefault="00540C99" w:rsidP="00C472CB">
            <w:pPr>
              <w:pStyle w:val="a4"/>
              <w:spacing w:line="276" w:lineRule="auto"/>
              <w:rPr>
                <w:rFonts w:ascii="Times New Roman" w:hAnsi="Times New Roman" w:cs="Times New Roman"/>
                <w:sz w:val="28"/>
                <w:szCs w:val="28"/>
              </w:rPr>
            </w:pPr>
            <w:r w:rsidRPr="007420F7">
              <w:rPr>
                <w:rFonts w:ascii="Times New Roman" w:hAnsi="Times New Roman" w:cs="Times New Roman"/>
                <w:bCs/>
                <w:sz w:val="28"/>
                <w:szCs w:val="28"/>
              </w:rPr>
              <w:t>Результат</w:t>
            </w:r>
          </w:p>
        </w:tc>
      </w:tr>
    </w:tbl>
    <w:p w:rsidR="00540C99" w:rsidRPr="006E4F09" w:rsidRDefault="00540C99" w:rsidP="00540C99">
      <w:pPr>
        <w:pStyle w:val="a4"/>
        <w:spacing w:line="276" w:lineRule="auto"/>
        <w:rPr>
          <w:rFonts w:ascii="Times New Roman" w:hAnsi="Times New Roman" w:cs="Times New Roman"/>
          <w:bCs/>
          <w:sz w:val="28"/>
          <w:szCs w:val="28"/>
        </w:rPr>
      </w:pPr>
    </w:p>
    <w:p w:rsidR="00540C99" w:rsidRPr="006E4F09" w:rsidRDefault="00540C99" w:rsidP="00540C99">
      <w:pPr>
        <w:pStyle w:val="a4"/>
        <w:spacing w:line="276" w:lineRule="auto"/>
        <w:rPr>
          <w:rFonts w:ascii="Times New Roman" w:hAnsi="Times New Roman" w:cs="Times New Roman"/>
          <w:sz w:val="28"/>
          <w:szCs w:val="28"/>
        </w:rPr>
      </w:pPr>
    </w:p>
    <w:p w:rsidR="00540C99" w:rsidRDefault="00540C99" w:rsidP="00540C99">
      <w:pPr>
        <w:pStyle w:val="a4"/>
        <w:spacing w:line="276" w:lineRule="auto"/>
        <w:rPr>
          <w:rFonts w:ascii="Times New Roman" w:hAnsi="Times New Roman" w:cs="Times New Roman"/>
          <w:sz w:val="28"/>
          <w:szCs w:val="28"/>
        </w:rPr>
      </w:pPr>
      <w:r w:rsidRPr="006E4F09">
        <w:rPr>
          <w:rFonts w:ascii="Times New Roman" w:hAnsi="Times New Roman" w:cs="Times New Roman"/>
          <w:sz w:val="28"/>
          <w:szCs w:val="28"/>
        </w:rPr>
        <w:t>Родители ознакомлен</w:t>
      </w:r>
      <w:r>
        <w:rPr>
          <w:rFonts w:ascii="Times New Roman" w:hAnsi="Times New Roman" w:cs="Times New Roman"/>
          <w:sz w:val="28"/>
          <w:szCs w:val="28"/>
        </w:rPr>
        <w:t>ы</w:t>
      </w:r>
    </w:p>
    <w:p w:rsidR="00540C99" w:rsidRPr="006E4F09" w:rsidRDefault="00540C99" w:rsidP="00540C99">
      <w:pPr>
        <w:pStyle w:val="a4"/>
        <w:spacing w:line="276" w:lineRule="auto"/>
        <w:rPr>
          <w:rFonts w:ascii="Times New Roman" w:hAnsi="Times New Roman" w:cs="Times New Roman"/>
          <w:sz w:val="28"/>
          <w:szCs w:val="28"/>
        </w:rPr>
      </w:pPr>
    </w:p>
    <w:p w:rsidR="00540C99" w:rsidRPr="006E4F09" w:rsidRDefault="00540C99" w:rsidP="00540C99">
      <w:pPr>
        <w:pStyle w:val="a4"/>
        <w:spacing w:line="276" w:lineRule="auto"/>
        <w:rPr>
          <w:rFonts w:ascii="Times New Roman" w:hAnsi="Times New Roman" w:cs="Times New Roman"/>
          <w:sz w:val="28"/>
          <w:szCs w:val="28"/>
        </w:rPr>
      </w:pPr>
      <w:r w:rsidRPr="006E4F09">
        <w:rPr>
          <w:rFonts w:ascii="Times New Roman" w:hAnsi="Times New Roman" w:cs="Times New Roman"/>
          <w:sz w:val="28"/>
          <w:szCs w:val="28"/>
        </w:rPr>
        <w:t xml:space="preserve">Подпись учителя </w:t>
      </w:r>
    </w:p>
    <w:p w:rsidR="00540C99" w:rsidRPr="006E4F09" w:rsidRDefault="00540C99" w:rsidP="00540C99">
      <w:pPr>
        <w:pStyle w:val="a4"/>
        <w:spacing w:line="276" w:lineRule="auto"/>
        <w:rPr>
          <w:rFonts w:ascii="Times New Roman" w:hAnsi="Times New Roman" w:cs="Times New Roman"/>
          <w:sz w:val="28"/>
          <w:szCs w:val="28"/>
        </w:rPr>
      </w:pPr>
      <w:r w:rsidRPr="006E4F09">
        <w:rPr>
          <w:rFonts w:ascii="Times New Roman" w:hAnsi="Times New Roman" w:cs="Times New Roman"/>
          <w:sz w:val="28"/>
          <w:szCs w:val="28"/>
        </w:rPr>
        <w:tab/>
      </w:r>
    </w:p>
    <w:p w:rsidR="00540C99" w:rsidRPr="00540C99" w:rsidRDefault="00540C99" w:rsidP="009F3D09">
      <w:pPr>
        <w:pStyle w:val="a8"/>
        <w:shd w:val="clear" w:color="auto" w:fill="FFFFFF"/>
        <w:spacing w:before="0" w:beforeAutospacing="0" w:after="0" w:afterAutospacing="0"/>
        <w:ind w:firstLine="708"/>
        <w:rPr>
          <w:rStyle w:val="a7"/>
          <w:sz w:val="28"/>
          <w:szCs w:val="28"/>
        </w:rPr>
      </w:pPr>
    </w:p>
    <w:p w:rsidR="009F3D09" w:rsidRPr="00EC18E9" w:rsidRDefault="009F3D09">
      <w:pPr>
        <w:rPr>
          <w:rFonts w:ascii="Times New Roman" w:hAnsi="Times New Roman" w:cs="Times New Roman"/>
        </w:rPr>
      </w:pPr>
    </w:p>
    <w:sectPr w:rsidR="009F3D09" w:rsidRPr="00EC18E9" w:rsidSect="00A60DA2">
      <w:pgSz w:w="11906" w:h="16838"/>
      <w:pgMar w:top="1134" w:right="850" w:bottom="1134"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F3F1E"/>
    <w:multiLevelType w:val="hybridMultilevel"/>
    <w:tmpl w:val="386A8B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0431223"/>
    <w:multiLevelType w:val="hybridMultilevel"/>
    <w:tmpl w:val="16F4D2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A6C04C8"/>
    <w:multiLevelType w:val="hybridMultilevel"/>
    <w:tmpl w:val="5928A710"/>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3">
    <w:nsid w:val="7FF35831"/>
    <w:multiLevelType w:val="hybridMultilevel"/>
    <w:tmpl w:val="2A66E49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5AD"/>
    <w:rsid w:val="00052A32"/>
    <w:rsid w:val="000E6543"/>
    <w:rsid w:val="00147BA2"/>
    <w:rsid w:val="001B1F8B"/>
    <w:rsid w:val="002104FE"/>
    <w:rsid w:val="00540C99"/>
    <w:rsid w:val="00697C2F"/>
    <w:rsid w:val="006E6ACD"/>
    <w:rsid w:val="007B05AD"/>
    <w:rsid w:val="009F3D09"/>
    <w:rsid w:val="00C96229"/>
    <w:rsid w:val="00D303CB"/>
    <w:rsid w:val="00D30C4F"/>
    <w:rsid w:val="00E96687"/>
    <w:rsid w:val="00EC18E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05A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B05AD"/>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7B05AD"/>
    <w:pPr>
      <w:spacing w:after="0" w:line="240" w:lineRule="auto"/>
    </w:pPr>
    <w:rPr>
      <w:rFonts w:eastAsiaTheme="minorEastAsia"/>
      <w:lang w:eastAsia="ru-RU"/>
    </w:rPr>
  </w:style>
  <w:style w:type="paragraph" w:styleId="a5">
    <w:name w:val="Body Text"/>
    <w:basedOn w:val="a"/>
    <w:link w:val="a6"/>
    <w:uiPriority w:val="1"/>
    <w:qFormat/>
    <w:rsid w:val="007B05AD"/>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a6">
    <w:name w:val="Основной текст Знак"/>
    <w:basedOn w:val="a0"/>
    <w:link w:val="a5"/>
    <w:uiPriority w:val="1"/>
    <w:rsid w:val="007B05AD"/>
    <w:rPr>
      <w:rFonts w:ascii="Times New Roman" w:eastAsia="Times New Roman" w:hAnsi="Times New Roman" w:cs="Times New Roman"/>
      <w:sz w:val="24"/>
      <w:szCs w:val="24"/>
      <w:lang w:eastAsia="ru-RU"/>
    </w:rPr>
  </w:style>
  <w:style w:type="character" w:styleId="a7">
    <w:name w:val="Strong"/>
    <w:qFormat/>
    <w:rsid w:val="009F3D09"/>
    <w:rPr>
      <w:b/>
      <w:bCs/>
    </w:rPr>
  </w:style>
  <w:style w:type="paragraph" w:styleId="a8">
    <w:name w:val="Normal (Web)"/>
    <w:basedOn w:val="a"/>
    <w:uiPriority w:val="99"/>
    <w:unhideWhenUsed/>
    <w:rsid w:val="009F3D09"/>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Balloon Text"/>
    <w:basedOn w:val="a"/>
    <w:link w:val="aa"/>
    <w:uiPriority w:val="99"/>
    <w:semiHidden/>
    <w:unhideWhenUsed/>
    <w:rsid w:val="000E654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E6543"/>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05A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B05AD"/>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7B05AD"/>
    <w:pPr>
      <w:spacing w:after="0" w:line="240" w:lineRule="auto"/>
    </w:pPr>
    <w:rPr>
      <w:rFonts w:eastAsiaTheme="minorEastAsia"/>
      <w:lang w:eastAsia="ru-RU"/>
    </w:rPr>
  </w:style>
  <w:style w:type="paragraph" w:styleId="a5">
    <w:name w:val="Body Text"/>
    <w:basedOn w:val="a"/>
    <w:link w:val="a6"/>
    <w:uiPriority w:val="1"/>
    <w:qFormat/>
    <w:rsid w:val="007B05AD"/>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a6">
    <w:name w:val="Основной текст Знак"/>
    <w:basedOn w:val="a0"/>
    <w:link w:val="a5"/>
    <w:uiPriority w:val="1"/>
    <w:rsid w:val="007B05AD"/>
    <w:rPr>
      <w:rFonts w:ascii="Times New Roman" w:eastAsia="Times New Roman" w:hAnsi="Times New Roman" w:cs="Times New Roman"/>
      <w:sz w:val="24"/>
      <w:szCs w:val="24"/>
      <w:lang w:eastAsia="ru-RU"/>
    </w:rPr>
  </w:style>
  <w:style w:type="character" w:styleId="a7">
    <w:name w:val="Strong"/>
    <w:qFormat/>
    <w:rsid w:val="009F3D09"/>
    <w:rPr>
      <w:b/>
      <w:bCs/>
    </w:rPr>
  </w:style>
  <w:style w:type="paragraph" w:styleId="a8">
    <w:name w:val="Normal (Web)"/>
    <w:basedOn w:val="a"/>
    <w:uiPriority w:val="99"/>
    <w:unhideWhenUsed/>
    <w:rsid w:val="009F3D09"/>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Balloon Text"/>
    <w:basedOn w:val="a"/>
    <w:link w:val="aa"/>
    <w:uiPriority w:val="99"/>
    <w:semiHidden/>
    <w:unhideWhenUsed/>
    <w:rsid w:val="000E654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E6543"/>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1774</Words>
  <Characters>10117</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noutzauchi</dc:creator>
  <cp:lastModifiedBy>noutzauchi</cp:lastModifiedBy>
  <cp:revision>2</cp:revision>
  <cp:lastPrinted>2020-12-14T06:22:00Z</cp:lastPrinted>
  <dcterms:created xsi:type="dcterms:W3CDTF">2020-12-14T06:29:00Z</dcterms:created>
  <dcterms:modified xsi:type="dcterms:W3CDTF">2020-12-14T06:29:00Z</dcterms:modified>
</cp:coreProperties>
</file>